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187EC" w14:textId="77777777" w:rsidR="00F220BA" w:rsidRPr="00F220BA" w:rsidRDefault="00B5078C" w:rsidP="00F220BA">
      <w:pPr>
        <w:jc w:val="center"/>
        <w:rPr>
          <w:b/>
          <w:color w:val="FF0066"/>
          <w:sz w:val="28"/>
          <w:szCs w:val="28"/>
        </w:rPr>
      </w:pPr>
      <w:r w:rsidRPr="00F220BA">
        <w:rPr>
          <w:b/>
          <w:color w:val="FF0066"/>
          <w:sz w:val="28"/>
          <w:szCs w:val="28"/>
        </w:rPr>
        <w:t>НОВА ГОДИНА ВО ЕГИПEТ</w:t>
      </w:r>
    </w:p>
    <w:p w14:paraId="76986496" w14:textId="77777777" w:rsidR="00A1365A" w:rsidRPr="00F220BA" w:rsidRDefault="00B5078C" w:rsidP="00F220BA">
      <w:pPr>
        <w:jc w:val="center"/>
        <w:rPr>
          <w:b/>
          <w:color w:val="FF0066"/>
          <w:sz w:val="28"/>
          <w:szCs w:val="28"/>
          <w:lang w:val="mk-MK"/>
        </w:rPr>
      </w:pPr>
      <w:r w:rsidRPr="00F220BA">
        <w:rPr>
          <w:b/>
          <w:color w:val="FF0066"/>
          <w:sz w:val="28"/>
          <w:szCs w:val="28"/>
        </w:rPr>
        <w:t>со директен чартер лет до Хургада</w:t>
      </w:r>
      <w:r w:rsidR="00F220BA" w:rsidRPr="00F220BA">
        <w:rPr>
          <w:b/>
          <w:color w:val="FF0066"/>
          <w:sz w:val="28"/>
          <w:szCs w:val="28"/>
          <w:lang w:val="mk-MK"/>
        </w:rPr>
        <w:t xml:space="preserve"> од Софија</w:t>
      </w:r>
    </w:p>
    <w:p w14:paraId="4F57D86F" w14:textId="77777777" w:rsidR="00B5078C" w:rsidRPr="00F220BA" w:rsidRDefault="00B5078C" w:rsidP="00F220BA">
      <w:pPr>
        <w:jc w:val="center"/>
        <w:rPr>
          <w:b/>
          <w:color w:val="FF0066"/>
          <w:sz w:val="28"/>
          <w:szCs w:val="28"/>
          <w:lang w:val="mk-MK"/>
        </w:rPr>
      </w:pPr>
      <w:r w:rsidRPr="00F220BA">
        <w:rPr>
          <w:b/>
          <w:color w:val="FF0066"/>
          <w:sz w:val="28"/>
          <w:szCs w:val="28"/>
        </w:rPr>
        <w:t>Дат</w:t>
      </w:r>
      <w:r w:rsidRPr="00F220BA">
        <w:rPr>
          <w:b/>
          <w:color w:val="FF0066"/>
          <w:sz w:val="28"/>
          <w:szCs w:val="28"/>
          <w:lang w:val="mk-MK"/>
        </w:rPr>
        <w:t>ум</w:t>
      </w:r>
      <w:r w:rsidRPr="00F220BA">
        <w:rPr>
          <w:b/>
          <w:color w:val="FF0066"/>
          <w:sz w:val="28"/>
          <w:szCs w:val="28"/>
        </w:rPr>
        <w:t>: 28.12.2020 – 03.01.2021 7 д</w:t>
      </w:r>
      <w:r w:rsidR="00F220BA">
        <w:rPr>
          <w:b/>
          <w:color w:val="FF0066"/>
          <w:sz w:val="28"/>
          <w:szCs w:val="28"/>
          <w:lang w:val="mk-MK"/>
        </w:rPr>
        <w:t>е</w:t>
      </w:r>
      <w:r w:rsidR="00F220BA">
        <w:rPr>
          <w:b/>
          <w:color w:val="FF0066"/>
          <w:sz w:val="28"/>
          <w:szCs w:val="28"/>
        </w:rPr>
        <w:t>на</w:t>
      </w:r>
      <w:r w:rsidR="00F220BA">
        <w:rPr>
          <w:b/>
          <w:color w:val="FF0066"/>
          <w:sz w:val="28"/>
          <w:szCs w:val="28"/>
          <w:lang w:val="mk-MK"/>
        </w:rPr>
        <w:t xml:space="preserve"> </w:t>
      </w:r>
      <w:r w:rsidRPr="00F220BA">
        <w:rPr>
          <w:b/>
          <w:color w:val="FF0066"/>
          <w:sz w:val="28"/>
          <w:szCs w:val="28"/>
        </w:rPr>
        <w:t>/</w:t>
      </w:r>
      <w:r w:rsidR="00F220BA">
        <w:rPr>
          <w:b/>
          <w:color w:val="FF0066"/>
          <w:sz w:val="28"/>
          <w:szCs w:val="28"/>
          <w:lang w:val="mk-MK"/>
        </w:rPr>
        <w:t xml:space="preserve"> </w:t>
      </w:r>
      <w:r w:rsidRPr="00F220BA">
        <w:rPr>
          <w:b/>
          <w:color w:val="FF0066"/>
          <w:sz w:val="28"/>
          <w:szCs w:val="28"/>
        </w:rPr>
        <w:t>6но</w:t>
      </w:r>
      <w:r w:rsidRPr="00F220BA">
        <w:rPr>
          <w:b/>
          <w:color w:val="FF0066"/>
          <w:sz w:val="28"/>
          <w:szCs w:val="28"/>
          <w:lang w:val="mk-MK"/>
        </w:rPr>
        <w:t>ќ</w:t>
      </w:r>
      <w:r w:rsidRPr="00F220BA">
        <w:rPr>
          <w:b/>
          <w:color w:val="FF0066"/>
          <w:sz w:val="28"/>
          <w:szCs w:val="28"/>
        </w:rPr>
        <w:t>и</w:t>
      </w:r>
    </w:p>
    <w:p w14:paraId="78170398" w14:textId="77777777" w:rsidR="00B5078C" w:rsidRDefault="00B5078C" w:rsidP="00B5078C">
      <w:pPr>
        <w:rPr>
          <w:lang w:val="mk-MK"/>
        </w:rPr>
      </w:pPr>
      <w:r>
        <w:rPr>
          <w:lang w:val="mk-MK"/>
        </w:rPr>
        <w:t xml:space="preserve">                                                              ПРОГРАМА</w:t>
      </w:r>
    </w:p>
    <w:p w14:paraId="25F1E64A" w14:textId="77777777" w:rsidR="00B5078C" w:rsidRPr="00F220BA" w:rsidRDefault="00B5078C" w:rsidP="001471EE">
      <w:pPr>
        <w:spacing w:after="0" w:line="240" w:lineRule="auto"/>
        <w:rPr>
          <w:u w:val="single"/>
          <w:lang w:val="mk-MK"/>
        </w:rPr>
      </w:pPr>
      <w:r w:rsidRPr="00F220BA">
        <w:rPr>
          <w:u w:val="single"/>
          <w:lang w:val="mk-MK"/>
        </w:rPr>
        <w:t>Прв ден</w:t>
      </w:r>
      <w:r w:rsidR="001471EE" w:rsidRPr="00F220BA">
        <w:rPr>
          <w:u w:val="single"/>
          <w:lang w:val="en-GB"/>
        </w:rPr>
        <w:t xml:space="preserve"> </w:t>
      </w:r>
      <w:r w:rsidR="001471EE" w:rsidRPr="00F220BA">
        <w:rPr>
          <w:u w:val="single"/>
          <w:lang w:val="mk-MK"/>
        </w:rPr>
        <w:t>28</w:t>
      </w:r>
      <w:r w:rsidRPr="00F220BA">
        <w:rPr>
          <w:u w:val="single"/>
          <w:lang w:val="mk-MK"/>
        </w:rPr>
        <w:t xml:space="preserve">.12.2020 </w:t>
      </w:r>
      <w:r w:rsidR="001471EE" w:rsidRPr="00F220BA">
        <w:rPr>
          <w:u w:val="single"/>
          <w:lang w:val="mk-MK"/>
        </w:rPr>
        <w:t>/П</w:t>
      </w:r>
      <w:r w:rsidRPr="00F220BA">
        <w:rPr>
          <w:u w:val="single"/>
          <w:lang w:val="mk-MK"/>
        </w:rPr>
        <w:t>онеделник /:</w:t>
      </w:r>
    </w:p>
    <w:p w14:paraId="4C1C7954" w14:textId="77777777" w:rsidR="00B5078C" w:rsidRPr="00B5078C" w:rsidRDefault="00B5078C" w:rsidP="001471EE">
      <w:pPr>
        <w:spacing w:after="0" w:line="240" w:lineRule="auto"/>
        <w:rPr>
          <w:lang w:val="mk-MK"/>
        </w:rPr>
      </w:pPr>
      <w:r w:rsidRPr="00B5078C">
        <w:rPr>
          <w:lang w:val="mk-MK"/>
        </w:rPr>
        <w:t>Софија-Хургада</w:t>
      </w:r>
    </w:p>
    <w:p w14:paraId="7B675A30" w14:textId="77777777" w:rsidR="00B5078C" w:rsidRPr="00B5078C" w:rsidRDefault="00B5078C" w:rsidP="001471EE">
      <w:pPr>
        <w:spacing w:after="0" w:line="240" w:lineRule="auto"/>
        <w:rPr>
          <w:lang w:val="mk-MK"/>
        </w:rPr>
      </w:pPr>
      <w:r w:rsidRPr="00B5078C">
        <w:rPr>
          <w:lang w:val="mk-MK"/>
        </w:rPr>
        <w:t>Состанок на аеродромот во Софија, Терминал 1 за директен чартер лет до Хургада,</w:t>
      </w:r>
    </w:p>
    <w:p w14:paraId="46FBD900" w14:textId="77777777" w:rsidR="00B5078C" w:rsidRPr="00B5078C" w:rsidRDefault="00B5078C" w:rsidP="001471EE">
      <w:pPr>
        <w:spacing w:after="0" w:line="240" w:lineRule="auto"/>
        <w:rPr>
          <w:lang w:val="mk-MK"/>
        </w:rPr>
      </w:pPr>
      <w:r w:rsidRPr="00B5078C">
        <w:rPr>
          <w:lang w:val="mk-MK"/>
        </w:rPr>
        <w:t>Египет, со авиокомпанија Holiday Europe со број на лет 5Q67022 во 09:00 часот.</w:t>
      </w:r>
    </w:p>
    <w:p w14:paraId="46C0AEB0" w14:textId="77777777" w:rsidR="00B5078C" w:rsidRPr="00B5078C" w:rsidRDefault="00B5078C" w:rsidP="001471EE">
      <w:pPr>
        <w:spacing w:after="0" w:line="240" w:lineRule="auto"/>
        <w:rPr>
          <w:lang w:val="mk-MK"/>
        </w:rPr>
      </w:pPr>
      <w:r w:rsidRPr="00B5078C">
        <w:rPr>
          <w:lang w:val="mk-MK"/>
        </w:rPr>
        <w:t>Слетување во Хургада во 11:55 часот. Пречек од партнерската компанија и трансфер до</w:t>
      </w:r>
    </w:p>
    <w:p w14:paraId="68FA8009" w14:textId="77777777" w:rsidR="00B5078C" w:rsidRPr="00B5078C" w:rsidRDefault="00B5078C" w:rsidP="001471EE">
      <w:pPr>
        <w:spacing w:after="0" w:line="240" w:lineRule="auto"/>
        <w:rPr>
          <w:lang w:val="mk-MK"/>
        </w:rPr>
      </w:pPr>
      <w:r w:rsidRPr="00B5078C">
        <w:rPr>
          <w:lang w:val="mk-MK"/>
        </w:rPr>
        <w:t>избраниот хотел. Слободно време.</w:t>
      </w:r>
    </w:p>
    <w:p w14:paraId="6D0EBAE6" w14:textId="77777777" w:rsidR="00B5078C" w:rsidRPr="00B5078C" w:rsidRDefault="00B5078C" w:rsidP="001471EE">
      <w:pPr>
        <w:spacing w:after="0" w:line="240" w:lineRule="auto"/>
        <w:rPr>
          <w:lang w:val="mk-MK"/>
        </w:rPr>
      </w:pPr>
      <w:r w:rsidRPr="00B5078C">
        <w:rPr>
          <w:lang w:val="mk-MK"/>
        </w:rPr>
        <w:t>Ноќевање.</w:t>
      </w:r>
    </w:p>
    <w:p w14:paraId="6924FD64" w14:textId="77777777" w:rsidR="00B5078C" w:rsidRPr="00F220BA" w:rsidRDefault="00B5078C" w:rsidP="001471EE">
      <w:pPr>
        <w:spacing w:after="0" w:line="240" w:lineRule="auto"/>
        <w:rPr>
          <w:u w:val="single"/>
          <w:lang w:val="mk-MK"/>
        </w:rPr>
      </w:pPr>
      <w:r w:rsidRPr="00F220BA">
        <w:rPr>
          <w:u w:val="single"/>
          <w:lang w:val="mk-MK"/>
        </w:rPr>
        <w:t>Втор - трет ден</w:t>
      </w:r>
      <w:r w:rsidR="001471EE" w:rsidRPr="00F220BA">
        <w:rPr>
          <w:u w:val="single"/>
          <w:lang w:val="mk-MK"/>
        </w:rPr>
        <w:t xml:space="preserve"> </w:t>
      </w:r>
      <w:r w:rsidRPr="00F220BA">
        <w:rPr>
          <w:u w:val="single"/>
          <w:lang w:val="mk-MK"/>
        </w:rPr>
        <w:t xml:space="preserve">29.12.2020 / </w:t>
      </w:r>
      <w:r w:rsidR="001471EE" w:rsidRPr="00F220BA">
        <w:rPr>
          <w:u w:val="single"/>
          <w:lang w:val="mk-MK"/>
        </w:rPr>
        <w:t>Вторник / - 30.12.2020 / С</w:t>
      </w:r>
      <w:r w:rsidRPr="00F220BA">
        <w:rPr>
          <w:u w:val="single"/>
          <w:lang w:val="mk-MK"/>
        </w:rPr>
        <w:t>реда /:</w:t>
      </w:r>
    </w:p>
    <w:p w14:paraId="4B19DEA3" w14:textId="77777777" w:rsidR="00B5078C" w:rsidRPr="00B5078C" w:rsidRDefault="00B5078C" w:rsidP="001471EE">
      <w:pPr>
        <w:spacing w:after="0" w:line="240" w:lineRule="auto"/>
        <w:rPr>
          <w:lang w:val="mk-MK"/>
        </w:rPr>
      </w:pPr>
      <w:r w:rsidRPr="00B5078C">
        <w:rPr>
          <w:lang w:val="mk-MK"/>
        </w:rPr>
        <w:t>Слободен ден за плажа и одмор или дополнителна екскурзија.</w:t>
      </w:r>
    </w:p>
    <w:p w14:paraId="3A7EEFFA" w14:textId="77777777" w:rsidR="00B5078C" w:rsidRPr="00B5078C" w:rsidRDefault="00B5078C" w:rsidP="001471EE">
      <w:pPr>
        <w:spacing w:after="0" w:line="240" w:lineRule="auto"/>
        <w:rPr>
          <w:lang w:val="mk-MK"/>
        </w:rPr>
      </w:pPr>
      <w:r w:rsidRPr="00B5078C">
        <w:rPr>
          <w:lang w:val="mk-MK"/>
        </w:rPr>
        <w:t>Ноќевање.</w:t>
      </w:r>
    </w:p>
    <w:p w14:paraId="32C91EB7" w14:textId="77777777" w:rsidR="00B5078C" w:rsidRPr="00F220BA" w:rsidRDefault="00B5078C" w:rsidP="001471EE">
      <w:pPr>
        <w:spacing w:after="0" w:line="240" w:lineRule="auto"/>
        <w:rPr>
          <w:u w:val="single"/>
          <w:lang w:val="mk-MK"/>
        </w:rPr>
      </w:pPr>
      <w:r w:rsidRPr="00F220BA">
        <w:rPr>
          <w:u w:val="single"/>
          <w:lang w:val="mk-MK"/>
        </w:rPr>
        <w:t>Четврти ден</w:t>
      </w:r>
      <w:r w:rsidR="001471EE" w:rsidRPr="00F220BA">
        <w:rPr>
          <w:u w:val="single"/>
          <w:lang w:val="mk-MK"/>
        </w:rPr>
        <w:t xml:space="preserve"> 31.12.2020 / Ч</w:t>
      </w:r>
      <w:r w:rsidRPr="00F220BA">
        <w:rPr>
          <w:u w:val="single"/>
          <w:lang w:val="mk-MK"/>
        </w:rPr>
        <w:t>етврток /</w:t>
      </w:r>
    </w:p>
    <w:p w14:paraId="68AC249A" w14:textId="77777777" w:rsidR="00B5078C" w:rsidRPr="00B5078C" w:rsidRDefault="00B5078C" w:rsidP="001471EE">
      <w:pPr>
        <w:spacing w:after="0" w:line="240" w:lineRule="auto"/>
        <w:rPr>
          <w:lang w:val="mk-MK"/>
        </w:rPr>
      </w:pPr>
      <w:r w:rsidRPr="00B5078C">
        <w:rPr>
          <w:lang w:val="mk-MK"/>
        </w:rPr>
        <w:t xml:space="preserve">Слободен ден за плажа и одмор или дополнителна екскурзија. Вечерта празнична </w:t>
      </w:r>
    </w:p>
    <w:p w14:paraId="2F0504C8" w14:textId="77777777" w:rsidR="00B5078C" w:rsidRPr="00B5078C" w:rsidRDefault="00B5078C" w:rsidP="001471EE">
      <w:pPr>
        <w:spacing w:after="0" w:line="240" w:lineRule="auto"/>
        <w:rPr>
          <w:lang w:val="mk-MK"/>
        </w:rPr>
      </w:pPr>
      <w:r w:rsidRPr="00B5078C">
        <w:rPr>
          <w:lang w:val="mk-MK"/>
        </w:rPr>
        <w:t>Новогодишна вечера.</w:t>
      </w:r>
    </w:p>
    <w:p w14:paraId="6E954884" w14:textId="77777777" w:rsidR="00B5078C" w:rsidRPr="00B5078C" w:rsidRDefault="00B5078C" w:rsidP="001471EE">
      <w:pPr>
        <w:spacing w:after="0" w:line="240" w:lineRule="auto"/>
        <w:rPr>
          <w:lang w:val="mk-MK"/>
        </w:rPr>
      </w:pPr>
      <w:r w:rsidRPr="00B5078C">
        <w:rPr>
          <w:lang w:val="mk-MK"/>
        </w:rPr>
        <w:t>Ноќевање.</w:t>
      </w:r>
    </w:p>
    <w:p w14:paraId="700BE450" w14:textId="77777777" w:rsidR="00B5078C" w:rsidRPr="00F220BA" w:rsidRDefault="00B5078C" w:rsidP="001471EE">
      <w:pPr>
        <w:spacing w:after="0" w:line="240" w:lineRule="auto"/>
        <w:rPr>
          <w:u w:val="single"/>
          <w:lang w:val="mk-MK"/>
        </w:rPr>
      </w:pPr>
      <w:r w:rsidRPr="00F220BA">
        <w:rPr>
          <w:u w:val="single"/>
          <w:lang w:val="mk-MK"/>
        </w:rPr>
        <w:t>Петти - шести ден</w:t>
      </w:r>
      <w:r w:rsidR="001471EE" w:rsidRPr="00F220BA">
        <w:rPr>
          <w:u w:val="single"/>
          <w:lang w:val="mk-MK"/>
        </w:rPr>
        <w:t xml:space="preserve"> 01.01.2021 / Петок / - 02.01.2021 / С</w:t>
      </w:r>
      <w:r w:rsidRPr="00F220BA">
        <w:rPr>
          <w:u w:val="single"/>
          <w:lang w:val="mk-MK"/>
        </w:rPr>
        <w:t>абота /:</w:t>
      </w:r>
    </w:p>
    <w:p w14:paraId="1342D4B7" w14:textId="77777777" w:rsidR="00B5078C" w:rsidRPr="00B5078C" w:rsidRDefault="00B5078C" w:rsidP="001471EE">
      <w:pPr>
        <w:spacing w:after="0" w:line="240" w:lineRule="auto"/>
        <w:rPr>
          <w:lang w:val="mk-MK"/>
        </w:rPr>
      </w:pPr>
      <w:r w:rsidRPr="00B5078C">
        <w:rPr>
          <w:lang w:val="mk-MK"/>
        </w:rPr>
        <w:t>Слободен ден за плажа и одмор или дополнителна екскурзија.</w:t>
      </w:r>
    </w:p>
    <w:p w14:paraId="05E72981" w14:textId="77777777" w:rsidR="00B5078C" w:rsidRPr="00B5078C" w:rsidRDefault="00B5078C" w:rsidP="001471EE">
      <w:pPr>
        <w:spacing w:after="0" w:line="240" w:lineRule="auto"/>
        <w:rPr>
          <w:lang w:val="mk-MK"/>
        </w:rPr>
      </w:pPr>
      <w:r w:rsidRPr="00B5078C">
        <w:rPr>
          <w:lang w:val="mk-MK"/>
        </w:rPr>
        <w:t>Ноќевање.</w:t>
      </w:r>
    </w:p>
    <w:p w14:paraId="102FF61C" w14:textId="77777777" w:rsidR="00B5078C" w:rsidRPr="00F220BA" w:rsidRDefault="00B5078C" w:rsidP="001471EE">
      <w:pPr>
        <w:spacing w:after="0" w:line="240" w:lineRule="auto"/>
        <w:rPr>
          <w:u w:val="single"/>
          <w:lang w:val="mk-MK"/>
        </w:rPr>
      </w:pPr>
      <w:r w:rsidRPr="00F220BA">
        <w:rPr>
          <w:u w:val="single"/>
          <w:lang w:val="mk-MK"/>
        </w:rPr>
        <w:t>Седми ден</w:t>
      </w:r>
      <w:r w:rsidR="001471EE" w:rsidRPr="00F220BA">
        <w:rPr>
          <w:u w:val="single"/>
          <w:lang w:val="mk-MK"/>
        </w:rPr>
        <w:t xml:space="preserve"> 03.01.2021 / Н</w:t>
      </w:r>
      <w:r w:rsidRPr="00F220BA">
        <w:rPr>
          <w:u w:val="single"/>
          <w:lang w:val="mk-MK"/>
        </w:rPr>
        <w:t>едела /:</w:t>
      </w:r>
    </w:p>
    <w:p w14:paraId="1B014526" w14:textId="77777777" w:rsidR="00B5078C" w:rsidRPr="00B5078C" w:rsidRDefault="00B5078C" w:rsidP="001471EE">
      <w:pPr>
        <w:spacing w:after="0" w:line="240" w:lineRule="auto"/>
        <w:rPr>
          <w:lang w:val="mk-MK"/>
        </w:rPr>
      </w:pPr>
      <w:r w:rsidRPr="00B5078C">
        <w:rPr>
          <w:lang w:val="mk-MK"/>
        </w:rPr>
        <w:t>Појадок. Одјавување од хотел и трансфер до аеродромот Хургада за директен</w:t>
      </w:r>
    </w:p>
    <w:p w14:paraId="1AC68665" w14:textId="77777777" w:rsidR="00B5078C" w:rsidRPr="00B5078C" w:rsidRDefault="00B5078C" w:rsidP="001471EE">
      <w:pPr>
        <w:spacing w:after="0" w:line="240" w:lineRule="auto"/>
        <w:rPr>
          <w:lang w:val="mk-MK"/>
        </w:rPr>
      </w:pPr>
      <w:r w:rsidRPr="00B5078C">
        <w:rPr>
          <w:lang w:val="mk-MK"/>
        </w:rPr>
        <w:t>лет за Софија со авиокомпанија Holiday Europe со број на лет 5Q67011 во</w:t>
      </w:r>
    </w:p>
    <w:p w14:paraId="4D1E7E06" w14:textId="77777777" w:rsidR="00B5078C" w:rsidRDefault="00B5078C" w:rsidP="001471EE">
      <w:pPr>
        <w:spacing w:after="0" w:line="240" w:lineRule="auto"/>
        <w:rPr>
          <w:lang w:val="mk-MK"/>
        </w:rPr>
      </w:pPr>
      <w:r w:rsidRPr="00B5078C">
        <w:rPr>
          <w:lang w:val="mk-MK"/>
        </w:rPr>
        <w:t>18:00 часот. Слетување на аеродромот во Софија во 21:10 часот.</w:t>
      </w:r>
    </w:p>
    <w:p w14:paraId="25D581E6" w14:textId="77777777" w:rsidR="00D4496D" w:rsidRDefault="00D4496D" w:rsidP="00B5078C">
      <w:pPr>
        <w:rPr>
          <w:lang w:val="mk-MK"/>
        </w:rPr>
      </w:pPr>
    </w:p>
    <w:p w14:paraId="0AE5269B" w14:textId="77777777" w:rsidR="00D4496D" w:rsidRDefault="00D4496D" w:rsidP="00B5078C">
      <w:pPr>
        <w:rPr>
          <w:lang w:val="mk-MK"/>
        </w:rPr>
      </w:pPr>
      <w:r w:rsidRPr="00D4496D">
        <w:rPr>
          <w:lang w:val="mk-MK"/>
        </w:rPr>
        <w:t>Информации за летот</w:t>
      </w:r>
      <w:r>
        <w:rPr>
          <w:lang w:val="mk-MK"/>
        </w:rPr>
        <w:t>:</w:t>
      </w:r>
    </w:p>
    <w:tbl>
      <w:tblPr>
        <w:tblStyle w:val="TableGrid"/>
        <w:tblW w:w="0" w:type="auto"/>
        <w:tblLook w:val="04A0" w:firstRow="1" w:lastRow="0" w:firstColumn="1" w:lastColumn="0" w:noHBand="0" w:noVBand="1"/>
      </w:tblPr>
      <w:tblGrid>
        <w:gridCol w:w="1860"/>
        <w:gridCol w:w="1862"/>
        <w:gridCol w:w="1871"/>
        <w:gridCol w:w="1882"/>
        <w:gridCol w:w="1875"/>
      </w:tblGrid>
      <w:tr w:rsidR="00D4496D" w14:paraId="07F1900D" w14:textId="77777777" w:rsidTr="00D4496D">
        <w:trPr>
          <w:trHeight w:val="359"/>
        </w:trPr>
        <w:tc>
          <w:tcPr>
            <w:tcW w:w="1915" w:type="dxa"/>
          </w:tcPr>
          <w:p w14:paraId="1406B7D1" w14:textId="77777777" w:rsidR="00D4496D" w:rsidRPr="00D4496D" w:rsidRDefault="00D4496D" w:rsidP="00D4496D">
            <w:pPr>
              <w:jc w:val="center"/>
              <w:rPr>
                <w:lang w:val="mk-MK"/>
              </w:rPr>
            </w:pPr>
            <w:r>
              <w:t>Дат</w:t>
            </w:r>
            <w:r>
              <w:rPr>
                <w:lang w:val="mk-MK"/>
              </w:rPr>
              <w:t>ум</w:t>
            </w:r>
          </w:p>
        </w:tc>
        <w:tc>
          <w:tcPr>
            <w:tcW w:w="1915" w:type="dxa"/>
          </w:tcPr>
          <w:p w14:paraId="60C6868B" w14:textId="77777777" w:rsidR="00D4496D" w:rsidRDefault="00D4496D" w:rsidP="00D4496D">
            <w:pPr>
              <w:jc w:val="center"/>
              <w:rPr>
                <w:lang w:val="mk-MK"/>
              </w:rPr>
            </w:pPr>
            <w:r>
              <w:rPr>
                <w:lang w:val="mk-MK"/>
              </w:rPr>
              <w:t>Лет</w:t>
            </w:r>
          </w:p>
        </w:tc>
        <w:tc>
          <w:tcPr>
            <w:tcW w:w="1915" w:type="dxa"/>
          </w:tcPr>
          <w:p w14:paraId="3B24767C" w14:textId="77777777" w:rsidR="00D4496D" w:rsidRDefault="00D4496D" w:rsidP="00D4496D">
            <w:pPr>
              <w:jc w:val="center"/>
              <w:rPr>
                <w:lang w:val="mk-MK"/>
              </w:rPr>
            </w:pPr>
            <w:r>
              <w:rPr>
                <w:lang w:val="mk-MK"/>
              </w:rPr>
              <w:t>Аеродром</w:t>
            </w:r>
          </w:p>
        </w:tc>
        <w:tc>
          <w:tcPr>
            <w:tcW w:w="1915" w:type="dxa"/>
          </w:tcPr>
          <w:p w14:paraId="00E253C9" w14:textId="77777777" w:rsidR="00D4496D" w:rsidRDefault="00D4496D" w:rsidP="00D4496D">
            <w:pPr>
              <w:jc w:val="center"/>
              <w:rPr>
                <w:lang w:val="mk-MK"/>
              </w:rPr>
            </w:pPr>
            <w:r>
              <w:rPr>
                <w:lang w:val="mk-MK"/>
              </w:rPr>
              <w:t>Полетување</w:t>
            </w:r>
          </w:p>
        </w:tc>
        <w:tc>
          <w:tcPr>
            <w:tcW w:w="1916" w:type="dxa"/>
          </w:tcPr>
          <w:p w14:paraId="05B4E63E" w14:textId="77777777" w:rsidR="00D4496D" w:rsidRDefault="00D4496D" w:rsidP="00D4496D">
            <w:pPr>
              <w:jc w:val="center"/>
              <w:rPr>
                <w:lang w:val="mk-MK"/>
              </w:rPr>
            </w:pPr>
            <w:r>
              <w:rPr>
                <w:lang w:val="mk-MK"/>
              </w:rPr>
              <w:t>Слетување</w:t>
            </w:r>
          </w:p>
        </w:tc>
      </w:tr>
      <w:tr w:rsidR="00D4496D" w14:paraId="4C92180E" w14:textId="77777777" w:rsidTr="00D4496D">
        <w:tc>
          <w:tcPr>
            <w:tcW w:w="1915" w:type="dxa"/>
          </w:tcPr>
          <w:p w14:paraId="592FF22F" w14:textId="77777777" w:rsidR="00D4496D" w:rsidRDefault="00D4496D" w:rsidP="00B5078C">
            <w:pPr>
              <w:rPr>
                <w:lang w:val="mk-MK"/>
              </w:rPr>
            </w:pPr>
            <w:r>
              <w:t>28.12.20</w:t>
            </w:r>
          </w:p>
        </w:tc>
        <w:tc>
          <w:tcPr>
            <w:tcW w:w="1915" w:type="dxa"/>
          </w:tcPr>
          <w:p w14:paraId="1F6ADD22" w14:textId="77777777" w:rsidR="00D4496D" w:rsidRDefault="00D4496D" w:rsidP="00B5078C">
            <w:pPr>
              <w:rPr>
                <w:lang w:val="mk-MK"/>
              </w:rPr>
            </w:pPr>
            <w:r>
              <w:t>5Q67022</w:t>
            </w:r>
          </w:p>
        </w:tc>
        <w:tc>
          <w:tcPr>
            <w:tcW w:w="1915" w:type="dxa"/>
          </w:tcPr>
          <w:p w14:paraId="61B22828" w14:textId="77777777" w:rsidR="00D4496D" w:rsidRDefault="00D4496D" w:rsidP="00B5078C">
            <w:pPr>
              <w:rPr>
                <w:lang w:val="mk-MK"/>
              </w:rPr>
            </w:pPr>
            <w:r>
              <w:t>SOF-HGR</w:t>
            </w:r>
          </w:p>
        </w:tc>
        <w:tc>
          <w:tcPr>
            <w:tcW w:w="1915" w:type="dxa"/>
          </w:tcPr>
          <w:p w14:paraId="0ABB7953" w14:textId="77777777" w:rsidR="00D4496D" w:rsidRDefault="00D4496D" w:rsidP="00B5078C">
            <w:pPr>
              <w:rPr>
                <w:lang w:val="mk-MK"/>
              </w:rPr>
            </w:pPr>
            <w:r>
              <w:t>09:00</w:t>
            </w:r>
          </w:p>
        </w:tc>
        <w:tc>
          <w:tcPr>
            <w:tcW w:w="1916" w:type="dxa"/>
          </w:tcPr>
          <w:p w14:paraId="552A231E" w14:textId="77777777" w:rsidR="00D4496D" w:rsidRDefault="00D4496D" w:rsidP="00B5078C">
            <w:pPr>
              <w:rPr>
                <w:lang w:val="mk-MK"/>
              </w:rPr>
            </w:pPr>
            <w:r>
              <w:t>11:55</w:t>
            </w:r>
          </w:p>
        </w:tc>
      </w:tr>
      <w:tr w:rsidR="00D4496D" w14:paraId="7A1072D8" w14:textId="77777777" w:rsidTr="00D4496D">
        <w:tc>
          <w:tcPr>
            <w:tcW w:w="1915" w:type="dxa"/>
          </w:tcPr>
          <w:p w14:paraId="1BB1A8FB" w14:textId="77777777" w:rsidR="00D4496D" w:rsidRDefault="00D4496D" w:rsidP="00B5078C">
            <w:pPr>
              <w:rPr>
                <w:lang w:val="mk-MK"/>
              </w:rPr>
            </w:pPr>
            <w:r>
              <w:t>03.01.21</w:t>
            </w:r>
          </w:p>
        </w:tc>
        <w:tc>
          <w:tcPr>
            <w:tcW w:w="1915" w:type="dxa"/>
          </w:tcPr>
          <w:p w14:paraId="09AC5B23" w14:textId="77777777" w:rsidR="00D4496D" w:rsidRDefault="00D4496D" w:rsidP="00B5078C">
            <w:pPr>
              <w:rPr>
                <w:lang w:val="mk-MK"/>
              </w:rPr>
            </w:pPr>
            <w:r>
              <w:t>5Q67011</w:t>
            </w:r>
          </w:p>
        </w:tc>
        <w:tc>
          <w:tcPr>
            <w:tcW w:w="1915" w:type="dxa"/>
          </w:tcPr>
          <w:p w14:paraId="3430F8CD" w14:textId="77777777" w:rsidR="00D4496D" w:rsidRDefault="00D4496D" w:rsidP="00B5078C">
            <w:pPr>
              <w:rPr>
                <w:lang w:val="mk-MK"/>
              </w:rPr>
            </w:pPr>
            <w:r>
              <w:t>HGR-SOF</w:t>
            </w:r>
          </w:p>
        </w:tc>
        <w:tc>
          <w:tcPr>
            <w:tcW w:w="1915" w:type="dxa"/>
          </w:tcPr>
          <w:p w14:paraId="55C594F5" w14:textId="77777777" w:rsidR="00D4496D" w:rsidRDefault="00D4496D" w:rsidP="00B5078C">
            <w:pPr>
              <w:rPr>
                <w:lang w:val="mk-MK"/>
              </w:rPr>
            </w:pPr>
            <w:r>
              <w:t>18:00</w:t>
            </w:r>
          </w:p>
        </w:tc>
        <w:tc>
          <w:tcPr>
            <w:tcW w:w="1916" w:type="dxa"/>
          </w:tcPr>
          <w:p w14:paraId="17F05598" w14:textId="77777777" w:rsidR="00D4496D" w:rsidRDefault="00D4496D" w:rsidP="00B5078C">
            <w:pPr>
              <w:rPr>
                <w:lang w:val="mk-MK"/>
              </w:rPr>
            </w:pPr>
            <w:r>
              <w:t>21:10</w:t>
            </w:r>
          </w:p>
        </w:tc>
      </w:tr>
    </w:tbl>
    <w:p w14:paraId="6412C55F" w14:textId="77777777" w:rsidR="00D4496D" w:rsidRDefault="00D4496D" w:rsidP="00B5078C">
      <w:pPr>
        <w:rPr>
          <w:lang w:val="mk-MK"/>
        </w:rPr>
      </w:pPr>
    </w:p>
    <w:p w14:paraId="3F2AC5EC" w14:textId="77777777" w:rsidR="00D4496D" w:rsidRPr="00D4496D" w:rsidRDefault="00D4496D" w:rsidP="001471EE">
      <w:pPr>
        <w:spacing w:after="0" w:line="240" w:lineRule="auto"/>
        <w:rPr>
          <w:lang w:val="mk-MK"/>
        </w:rPr>
      </w:pPr>
      <w:r w:rsidRPr="00D4496D">
        <w:rPr>
          <w:lang w:val="mk-MK"/>
        </w:rPr>
        <w:t>-</w:t>
      </w:r>
      <w:r w:rsidR="001471EE">
        <w:rPr>
          <w:lang w:val="mk-MK"/>
        </w:rPr>
        <w:t xml:space="preserve">  </w:t>
      </w:r>
      <w:r w:rsidRPr="00D4496D">
        <w:rPr>
          <w:lang w:val="mk-MK"/>
        </w:rPr>
        <w:t>Времето на летот е одредено во локално време</w:t>
      </w:r>
    </w:p>
    <w:p w14:paraId="66F7C49A" w14:textId="77777777" w:rsidR="00D4496D" w:rsidRPr="00D4496D" w:rsidRDefault="00D4496D" w:rsidP="001471EE">
      <w:pPr>
        <w:spacing w:after="0" w:line="240" w:lineRule="auto"/>
        <w:rPr>
          <w:lang w:val="mk-MK"/>
        </w:rPr>
      </w:pPr>
      <w:r w:rsidRPr="00D4496D">
        <w:rPr>
          <w:lang w:val="mk-MK"/>
        </w:rPr>
        <w:t>-Распоредот на летови е предмет на потврда</w:t>
      </w:r>
    </w:p>
    <w:p w14:paraId="4A3E27EE" w14:textId="77777777" w:rsidR="00D4496D" w:rsidRPr="00F220BA" w:rsidRDefault="00D4496D" w:rsidP="001471EE">
      <w:pPr>
        <w:spacing w:after="0" w:line="240" w:lineRule="auto"/>
        <w:rPr>
          <w:b/>
          <w:u w:val="single"/>
          <w:lang w:val="mk-MK"/>
        </w:rPr>
      </w:pPr>
      <w:r w:rsidRPr="00F220BA">
        <w:rPr>
          <w:b/>
          <w:u w:val="single"/>
          <w:lang w:val="mk-MK"/>
        </w:rPr>
        <w:t>Цената на пакетот е во евра и вклучува:</w:t>
      </w:r>
    </w:p>
    <w:p w14:paraId="4D8EA316" w14:textId="77777777" w:rsidR="00D4496D" w:rsidRPr="00D4496D" w:rsidRDefault="00D4496D" w:rsidP="001471EE">
      <w:pPr>
        <w:spacing w:after="0" w:line="240" w:lineRule="auto"/>
        <w:rPr>
          <w:lang w:val="mk-MK"/>
        </w:rPr>
      </w:pPr>
      <w:r w:rsidRPr="00D4496D">
        <w:rPr>
          <w:lang w:val="mk-MK"/>
        </w:rPr>
        <w:t>-</w:t>
      </w:r>
      <w:r w:rsidR="001471EE">
        <w:rPr>
          <w:lang w:val="mk-MK"/>
        </w:rPr>
        <w:t xml:space="preserve">  </w:t>
      </w:r>
      <w:r w:rsidRPr="00D4496D">
        <w:rPr>
          <w:lang w:val="mk-MK"/>
        </w:rPr>
        <w:t>Авионски билет Софија-Хургада-Софија со вклучен директен чартер лет и вклучени аеродромски такси;</w:t>
      </w:r>
    </w:p>
    <w:p w14:paraId="741363B9" w14:textId="77777777" w:rsidR="00D4496D" w:rsidRPr="00D4496D" w:rsidRDefault="00D4496D" w:rsidP="001471EE">
      <w:pPr>
        <w:spacing w:after="0" w:line="240" w:lineRule="auto"/>
        <w:rPr>
          <w:lang w:val="mk-MK"/>
        </w:rPr>
      </w:pPr>
      <w:r w:rsidRPr="00D4496D">
        <w:rPr>
          <w:lang w:val="mk-MK"/>
        </w:rPr>
        <w:t>-Еден кабински багаж до 7 кг. и чекиран багаж 20 кг;</w:t>
      </w:r>
    </w:p>
    <w:p w14:paraId="26E59D28" w14:textId="77777777" w:rsidR="00D4496D" w:rsidRPr="00D4496D" w:rsidRDefault="00D4496D" w:rsidP="001471EE">
      <w:pPr>
        <w:spacing w:after="0" w:line="240" w:lineRule="auto"/>
        <w:rPr>
          <w:lang w:val="mk-MK"/>
        </w:rPr>
      </w:pPr>
      <w:r w:rsidRPr="00D4496D">
        <w:rPr>
          <w:lang w:val="mk-MK"/>
        </w:rPr>
        <w:t>-</w:t>
      </w:r>
      <w:r w:rsidR="001471EE">
        <w:rPr>
          <w:lang w:val="mk-MK"/>
        </w:rPr>
        <w:t xml:space="preserve"> </w:t>
      </w:r>
      <w:r w:rsidRPr="00D4496D">
        <w:rPr>
          <w:lang w:val="mk-MK"/>
        </w:rPr>
        <w:t>Трансфер аеродром-хотел-аеродром</w:t>
      </w:r>
    </w:p>
    <w:p w14:paraId="51CABF34" w14:textId="77777777" w:rsidR="00F220BA" w:rsidRDefault="00D4496D" w:rsidP="00F220BA">
      <w:pPr>
        <w:spacing w:after="0" w:line="240" w:lineRule="auto"/>
        <w:rPr>
          <w:lang w:val="mk-MK"/>
        </w:rPr>
      </w:pPr>
      <w:r w:rsidRPr="00D4496D">
        <w:rPr>
          <w:lang w:val="mk-MK"/>
        </w:rPr>
        <w:t>-</w:t>
      </w:r>
      <w:r w:rsidR="001471EE">
        <w:rPr>
          <w:lang w:val="mk-MK"/>
        </w:rPr>
        <w:t xml:space="preserve"> </w:t>
      </w:r>
      <w:r w:rsidRPr="00D4496D">
        <w:rPr>
          <w:lang w:val="mk-MK"/>
        </w:rPr>
        <w:t>6 ноќевања во избран хотел на All Inclusive;</w:t>
      </w:r>
    </w:p>
    <w:p w14:paraId="6A160627" w14:textId="77777777" w:rsidR="00F220BA" w:rsidRDefault="00F220BA" w:rsidP="00F220BA">
      <w:pPr>
        <w:spacing w:after="0" w:line="240" w:lineRule="auto"/>
        <w:rPr>
          <w:lang w:val="mk-MK"/>
        </w:rPr>
      </w:pPr>
      <w:r>
        <w:rPr>
          <w:lang w:val="mk-MK"/>
        </w:rPr>
        <w:t xml:space="preserve">- </w:t>
      </w:r>
      <w:r>
        <w:rPr>
          <w:lang w:val="en-GB"/>
        </w:rPr>
        <w:t xml:space="preserve">PCR </w:t>
      </w:r>
      <w:r>
        <w:rPr>
          <w:lang w:val="mk-MK"/>
        </w:rPr>
        <w:t>тест за враќање од Египет во Бугарија (се прави во Хургхада)</w:t>
      </w:r>
    </w:p>
    <w:p w14:paraId="69F70552" w14:textId="77777777" w:rsidR="00D4496D" w:rsidRPr="00F220BA" w:rsidRDefault="00F220BA" w:rsidP="00F220BA">
      <w:pPr>
        <w:spacing w:after="0" w:line="240" w:lineRule="auto"/>
        <w:rPr>
          <w:lang w:val="mk-MK"/>
        </w:rPr>
      </w:pPr>
      <w:r>
        <w:rPr>
          <w:lang w:val="mk-MK"/>
        </w:rPr>
        <w:lastRenderedPageBreak/>
        <w:t xml:space="preserve">- </w:t>
      </w:r>
      <w:r w:rsidR="00D4496D" w:rsidRPr="00F220BA">
        <w:rPr>
          <w:lang w:val="mk-MK"/>
        </w:rPr>
        <w:t>Пречек и услуга од страна на претставниците на компанијата.</w:t>
      </w:r>
    </w:p>
    <w:p w14:paraId="4493FDFF" w14:textId="77777777" w:rsidR="00D4496D" w:rsidRPr="00D4496D" w:rsidRDefault="00D4496D" w:rsidP="001471EE">
      <w:pPr>
        <w:spacing w:after="0" w:line="240" w:lineRule="auto"/>
        <w:rPr>
          <w:lang w:val="mk-MK"/>
        </w:rPr>
      </w:pPr>
    </w:p>
    <w:p w14:paraId="7C83E5FE" w14:textId="77777777" w:rsidR="00D4496D" w:rsidRPr="00F220BA" w:rsidRDefault="00D4496D" w:rsidP="001471EE">
      <w:pPr>
        <w:spacing w:after="0" w:line="240" w:lineRule="auto"/>
        <w:rPr>
          <w:b/>
          <w:u w:val="single"/>
          <w:lang w:val="mk-MK"/>
        </w:rPr>
      </w:pPr>
      <w:r w:rsidRPr="00F220BA">
        <w:rPr>
          <w:b/>
          <w:u w:val="single"/>
          <w:lang w:val="mk-MK"/>
        </w:rPr>
        <w:t>Цената на пакетот НЕ вклучува:</w:t>
      </w:r>
    </w:p>
    <w:p w14:paraId="6B1B309D" w14:textId="77777777" w:rsidR="00D4496D" w:rsidRPr="00D4496D" w:rsidRDefault="00D4496D" w:rsidP="001471EE">
      <w:pPr>
        <w:spacing w:after="0" w:line="240" w:lineRule="auto"/>
        <w:rPr>
          <w:lang w:val="mk-MK"/>
        </w:rPr>
      </w:pPr>
      <w:r w:rsidRPr="00D4496D">
        <w:rPr>
          <w:lang w:val="mk-MK"/>
        </w:rPr>
        <w:t>-</w:t>
      </w:r>
      <w:r w:rsidR="001471EE">
        <w:rPr>
          <w:lang w:val="mk-MK"/>
        </w:rPr>
        <w:t xml:space="preserve"> </w:t>
      </w:r>
      <w:r w:rsidRPr="00D4496D">
        <w:rPr>
          <w:lang w:val="mk-MK"/>
        </w:rPr>
        <w:t>Новогодишна вечера;</w:t>
      </w:r>
    </w:p>
    <w:p w14:paraId="0D24F43E" w14:textId="77777777" w:rsidR="00D4496D" w:rsidRPr="00D4496D" w:rsidRDefault="00D4496D" w:rsidP="001471EE">
      <w:pPr>
        <w:spacing w:after="0" w:line="240" w:lineRule="auto"/>
        <w:rPr>
          <w:lang w:val="mk-MK"/>
        </w:rPr>
      </w:pPr>
      <w:r w:rsidRPr="00D4496D">
        <w:rPr>
          <w:lang w:val="mk-MK"/>
        </w:rPr>
        <w:t>-</w:t>
      </w:r>
      <w:r w:rsidR="001471EE">
        <w:rPr>
          <w:lang w:val="mk-MK"/>
        </w:rPr>
        <w:t xml:space="preserve"> </w:t>
      </w:r>
      <w:r w:rsidRPr="00D4496D">
        <w:rPr>
          <w:lang w:val="mk-MK"/>
        </w:rPr>
        <w:t>Лични трошоци;</w:t>
      </w:r>
    </w:p>
    <w:p w14:paraId="5DBAB614" w14:textId="77777777" w:rsidR="00D4496D" w:rsidRDefault="00D4496D" w:rsidP="001471EE">
      <w:pPr>
        <w:spacing w:after="0" w:line="240" w:lineRule="auto"/>
        <w:rPr>
          <w:lang w:val="mk-MK"/>
        </w:rPr>
      </w:pPr>
      <w:r w:rsidRPr="00D4496D">
        <w:rPr>
          <w:lang w:val="mk-MK"/>
        </w:rPr>
        <w:t>-</w:t>
      </w:r>
      <w:r w:rsidR="001471EE">
        <w:rPr>
          <w:lang w:val="mk-MK"/>
        </w:rPr>
        <w:t xml:space="preserve"> </w:t>
      </w:r>
      <w:r w:rsidRPr="00D4496D">
        <w:rPr>
          <w:lang w:val="mk-MK"/>
        </w:rPr>
        <w:t>Дополнителни екскурзии;</w:t>
      </w:r>
    </w:p>
    <w:p w14:paraId="5EE80903" w14:textId="77777777" w:rsidR="00F220BA" w:rsidRDefault="00F220BA" w:rsidP="001471EE">
      <w:pPr>
        <w:spacing w:after="0" w:line="240" w:lineRule="auto"/>
        <w:rPr>
          <w:lang w:val="mk-MK"/>
        </w:rPr>
      </w:pPr>
      <w:r>
        <w:rPr>
          <w:lang w:val="mk-MK"/>
        </w:rPr>
        <w:t>- Патничко осигурување</w:t>
      </w:r>
    </w:p>
    <w:p w14:paraId="06AE9993" w14:textId="77777777" w:rsidR="00F220BA" w:rsidRPr="00F220BA" w:rsidRDefault="00F220BA" w:rsidP="001471EE">
      <w:pPr>
        <w:spacing w:after="0" w:line="240" w:lineRule="auto"/>
        <w:rPr>
          <w:lang w:val="mk-MK"/>
        </w:rPr>
      </w:pPr>
      <w:r>
        <w:rPr>
          <w:lang w:val="en-GB"/>
        </w:rPr>
        <w:t xml:space="preserve">- PCR </w:t>
      </w:r>
      <w:r>
        <w:rPr>
          <w:lang w:val="mk-MK"/>
        </w:rPr>
        <w:t>тест за влез во Египет кој треба да биде направен најмногу до 72 часа пред поаѓање</w:t>
      </w:r>
    </w:p>
    <w:p w14:paraId="73465BF0" w14:textId="77777777" w:rsidR="00D4496D" w:rsidRPr="00D4496D" w:rsidRDefault="00D4496D" w:rsidP="001471EE">
      <w:pPr>
        <w:spacing w:after="0" w:line="240" w:lineRule="auto"/>
        <w:rPr>
          <w:lang w:val="mk-MK"/>
        </w:rPr>
      </w:pPr>
      <w:r w:rsidRPr="00D4496D">
        <w:rPr>
          <w:lang w:val="mk-MK"/>
        </w:rPr>
        <w:t>-</w:t>
      </w:r>
      <w:r w:rsidR="001471EE">
        <w:rPr>
          <w:lang w:val="mk-MK"/>
        </w:rPr>
        <w:t xml:space="preserve"> </w:t>
      </w:r>
      <w:r w:rsidRPr="00D4496D">
        <w:rPr>
          <w:lang w:val="mk-MK"/>
        </w:rPr>
        <w:t>Бакшиши - за египетскиот претставник на тур-операторот во износ од 5 долари за целиот престој</w:t>
      </w:r>
    </w:p>
    <w:p w14:paraId="6D420796" w14:textId="77777777" w:rsidR="00D4496D" w:rsidRPr="00D4496D" w:rsidRDefault="00D4496D" w:rsidP="001471EE">
      <w:pPr>
        <w:spacing w:after="0" w:line="240" w:lineRule="auto"/>
        <w:rPr>
          <w:lang w:val="mk-MK"/>
        </w:rPr>
      </w:pPr>
      <w:r w:rsidRPr="00D4496D">
        <w:rPr>
          <w:lang w:val="mk-MK"/>
        </w:rPr>
        <w:t>- Данок на гориво - се објавува 21 ден пред летот (доколку авиокомпанијата бара)</w:t>
      </w:r>
    </w:p>
    <w:p w14:paraId="1929FA02" w14:textId="77777777" w:rsidR="00D4496D" w:rsidRDefault="00D4496D" w:rsidP="001471EE">
      <w:pPr>
        <w:spacing w:after="0" w:line="240" w:lineRule="auto"/>
        <w:rPr>
          <w:lang w:val="mk-MK"/>
        </w:rPr>
      </w:pPr>
      <w:r w:rsidRPr="00D4496D">
        <w:rPr>
          <w:lang w:val="mk-MK"/>
        </w:rPr>
        <w:t>До 30.04.2021 година, туристите кои пристигнуваат во Хургада добиваат БЕСПЛАТНО туристичка виза.</w:t>
      </w:r>
    </w:p>
    <w:p w14:paraId="7A68E395" w14:textId="77777777" w:rsidR="001471EE" w:rsidRPr="00D4496D" w:rsidRDefault="001471EE" w:rsidP="001471EE">
      <w:pPr>
        <w:spacing w:after="0" w:line="240" w:lineRule="auto"/>
        <w:rPr>
          <w:lang w:val="mk-MK"/>
        </w:rPr>
      </w:pPr>
    </w:p>
    <w:p w14:paraId="24EFC890" w14:textId="77777777" w:rsidR="00D4496D" w:rsidRPr="00D4496D" w:rsidRDefault="00D4496D" w:rsidP="001471EE">
      <w:pPr>
        <w:spacing w:after="0" w:line="240" w:lineRule="auto"/>
        <w:rPr>
          <w:lang w:val="mk-MK"/>
        </w:rPr>
      </w:pPr>
      <w:r w:rsidRPr="00D4496D">
        <w:rPr>
          <w:lang w:val="mk-MK"/>
        </w:rPr>
        <w:t>COVID 19:</w:t>
      </w:r>
    </w:p>
    <w:p w14:paraId="1DEDF27D" w14:textId="77777777" w:rsidR="00D4496D" w:rsidRPr="00D4496D" w:rsidRDefault="00D4496D" w:rsidP="001471EE">
      <w:pPr>
        <w:spacing w:after="0" w:line="240" w:lineRule="auto"/>
        <w:rPr>
          <w:lang w:val="mk-MK"/>
        </w:rPr>
      </w:pPr>
      <w:r w:rsidRPr="00D4496D">
        <w:rPr>
          <w:lang w:val="mk-MK"/>
        </w:rPr>
        <w:t>-При пристигнување во Хургада, потребен е негативен PCR-тест преведен на Англиски јазик, направен 72 часа пред пристигнувањето. Резултатот треба да биде</w:t>
      </w:r>
      <w:r w:rsidR="00F220BA">
        <w:rPr>
          <w:lang w:val="mk-MK"/>
        </w:rPr>
        <w:t xml:space="preserve"> </w:t>
      </w:r>
      <w:r w:rsidRPr="00D4496D">
        <w:rPr>
          <w:lang w:val="mk-MK"/>
        </w:rPr>
        <w:t>испечатен на хартија и имаат воден печат на лабораторијата.</w:t>
      </w:r>
    </w:p>
    <w:p w14:paraId="4C7C6566" w14:textId="77777777" w:rsidR="00D4496D" w:rsidRPr="00D4496D" w:rsidRDefault="00D4496D" w:rsidP="001471EE">
      <w:pPr>
        <w:spacing w:after="0" w:line="240" w:lineRule="auto"/>
        <w:rPr>
          <w:lang w:val="mk-MK"/>
        </w:rPr>
      </w:pPr>
      <w:r w:rsidRPr="00D4496D">
        <w:rPr>
          <w:lang w:val="mk-MK"/>
        </w:rPr>
        <w:t>- Неопходно е да се пополни формуларот однапред или на самото место</w:t>
      </w:r>
    </w:p>
    <w:p w14:paraId="5B4AD88A" w14:textId="77777777" w:rsidR="00D4496D" w:rsidRPr="00D4496D" w:rsidRDefault="00D4496D" w:rsidP="001471EE">
      <w:pPr>
        <w:spacing w:after="0" w:line="240" w:lineRule="auto"/>
        <w:rPr>
          <w:lang w:val="mk-MK"/>
        </w:rPr>
      </w:pPr>
      <w:r w:rsidRPr="00D4496D">
        <w:rPr>
          <w:lang w:val="mk-MK"/>
        </w:rPr>
        <w:t>(http://egypt.travel/media/2376/declaration_form.pdf) во кое се бараат информации за патување на патникот во последните 14 дена, потврда за недостаток на симптоми во последните 14 дена , потврда дека лицето немало контакт со лица позитивни на COVID-19 и дека поседува валидно медицинско осигурување за престој во Египет.</w:t>
      </w:r>
    </w:p>
    <w:p w14:paraId="616201D8" w14:textId="77777777" w:rsidR="00D4496D" w:rsidRDefault="00D4496D" w:rsidP="001471EE">
      <w:pPr>
        <w:spacing w:after="0" w:line="240" w:lineRule="auto"/>
        <w:rPr>
          <w:lang w:val="mk-MK"/>
        </w:rPr>
      </w:pPr>
      <w:r w:rsidRPr="00D4496D">
        <w:rPr>
          <w:lang w:val="mk-MK"/>
        </w:rPr>
        <w:t>ВАЖНО! Информациите може да се ажурираат во секое време во</w:t>
      </w:r>
      <w:r w:rsidR="001471EE">
        <w:rPr>
          <w:lang w:val="mk-MK"/>
        </w:rPr>
        <w:t xml:space="preserve"> </w:t>
      </w:r>
      <w:r w:rsidRPr="00D4496D">
        <w:rPr>
          <w:lang w:val="mk-MK"/>
        </w:rPr>
        <w:t>усогласеност со воведувањето на нови барања и регулативи.</w:t>
      </w:r>
    </w:p>
    <w:p w14:paraId="07EDA1E6" w14:textId="77777777" w:rsidR="00D61A59" w:rsidRDefault="00D61A59" w:rsidP="00D4496D">
      <w:pPr>
        <w:rPr>
          <w:lang w:val="mk-MK"/>
        </w:rPr>
      </w:pPr>
    </w:p>
    <w:p w14:paraId="4268B3A5" w14:textId="77777777" w:rsidR="00D61A59" w:rsidRPr="000655C6" w:rsidRDefault="00D61A59" w:rsidP="00D61A59">
      <w:pPr>
        <w:rPr>
          <w:b/>
          <w:lang w:val="mk-MK"/>
        </w:rPr>
      </w:pPr>
      <w:r w:rsidRPr="000655C6">
        <w:rPr>
          <w:b/>
          <w:lang w:val="mk-MK"/>
        </w:rPr>
        <w:t>Дополнителни екскурзии</w:t>
      </w:r>
    </w:p>
    <w:p w14:paraId="45C09888" w14:textId="77777777" w:rsidR="00D61A59" w:rsidRPr="00D61A59" w:rsidRDefault="00D61A59" w:rsidP="00D61A59">
      <w:pPr>
        <w:rPr>
          <w:lang w:val="mk-MK"/>
        </w:rPr>
      </w:pPr>
      <w:r w:rsidRPr="000655C6">
        <w:rPr>
          <w:color w:val="FF0000"/>
          <w:lang w:val="mk-MK"/>
        </w:rPr>
        <w:t>Целодневна екскурзија до Луксор</w:t>
      </w:r>
      <w:r w:rsidRPr="00D61A59">
        <w:rPr>
          <w:lang w:val="mk-MK"/>
        </w:rPr>
        <w:t xml:space="preserve"> (90 евра - возрасен / 45 евра - дете)</w:t>
      </w:r>
    </w:p>
    <w:p w14:paraId="08A88036" w14:textId="77777777" w:rsidR="001471EE" w:rsidRDefault="00D61A59" w:rsidP="00D61A59">
      <w:pPr>
        <w:rPr>
          <w:lang w:val="mk-MK"/>
        </w:rPr>
      </w:pPr>
      <w:r w:rsidRPr="00D61A59">
        <w:rPr>
          <w:lang w:val="mk-MK"/>
        </w:rPr>
        <w:t>Поаѓање од хотелите околу 04,00 часот. наутро за патување во Луксор - античката престолнина на египетските фараони. Посета на Карнак - најголемиот верски комплекс во светот, кој зафаќа површина од 840декари. Тој бил познат на античките Египќани како Ипет-Исут (најсветото место) и е град на храмови. Постојат 3 зони, од кои во најголемата се наоѓа храмот на</w:t>
      </w:r>
      <w:r w:rsidR="001471EE">
        <w:rPr>
          <w:lang w:val="mk-MK"/>
        </w:rPr>
        <w:t xml:space="preserve"> </w:t>
      </w:r>
      <w:r w:rsidRPr="00D61A59">
        <w:rPr>
          <w:lang w:val="mk-MK"/>
        </w:rPr>
        <w:t>Амон Ра; храмот на кралицата Хатшепсут - комплекс на древноегипетски гробници, што е вистинско архитектонско ремек-дело изградено во Деир ел-Бахри (Северен манастир); Долина на кралевите - пустинска рамнина опкружена со стрмни</w:t>
      </w:r>
      <w:r w:rsidR="001471EE">
        <w:rPr>
          <w:lang w:val="mk-MK"/>
        </w:rPr>
        <w:t xml:space="preserve"> </w:t>
      </w:r>
      <w:r w:rsidRPr="00D61A59">
        <w:rPr>
          <w:lang w:val="mk-MK"/>
        </w:rPr>
        <w:t>ридови. Сместена е на западниот брег на Нил, во близина на градот Теба. Тука е местото каде што се наоѓа познатата гробница на фараонот Тутанкамон (една од</w:t>
      </w:r>
      <w:r w:rsidR="001471EE">
        <w:rPr>
          <w:lang w:val="mk-MK"/>
        </w:rPr>
        <w:t xml:space="preserve"> </w:t>
      </w:r>
      <w:r w:rsidRPr="00D61A59">
        <w:rPr>
          <w:lang w:val="mk-MK"/>
        </w:rPr>
        <w:t>досега откриените 62 гробници); Колосите на Мемнон - две масивни камени близначки статуи кои го прикажуваат Аменхотеп III во седечка положба, со раце положени на колена и поглед свртен кон исток, кон реката и изгрејсонцето; Алеата на Сфингите, која се наоѓала меѓу храмовите,</w:t>
      </w:r>
      <w:r w:rsidR="001471EE">
        <w:rPr>
          <w:lang w:val="mk-MK"/>
        </w:rPr>
        <w:t xml:space="preserve"> </w:t>
      </w:r>
      <w:r w:rsidRPr="00D61A59">
        <w:rPr>
          <w:lang w:val="mk-MK"/>
        </w:rPr>
        <w:t>чиј почеток и крај сега се откриени. По алеата одела поворката на фараоните до храмот Карнак; Фабрика за алабастер и Музеј на папирусот.</w:t>
      </w:r>
    </w:p>
    <w:p w14:paraId="434B532F" w14:textId="77777777" w:rsidR="00D61A59" w:rsidRPr="00D61A59" w:rsidRDefault="00D61A59" w:rsidP="00D61A59">
      <w:pPr>
        <w:rPr>
          <w:lang w:val="mk-MK"/>
        </w:rPr>
      </w:pPr>
      <w:r w:rsidRPr="00D61A59">
        <w:rPr>
          <w:lang w:val="mk-MK"/>
        </w:rPr>
        <w:t>Тоа е целодневна екскурзија со  вклучен ручек во локален ресторан. (Во цената не се вклучени пијалоците консумирани за време на ручекот).</w:t>
      </w:r>
    </w:p>
    <w:p w14:paraId="3BC31B6D" w14:textId="77777777" w:rsidR="00D61A59" w:rsidRDefault="00D61A59" w:rsidP="00D61A59">
      <w:pPr>
        <w:rPr>
          <w:lang w:val="mk-MK"/>
        </w:rPr>
      </w:pPr>
      <w:r w:rsidRPr="00D61A59">
        <w:rPr>
          <w:lang w:val="mk-MK"/>
        </w:rPr>
        <w:lastRenderedPageBreak/>
        <w:t>Враќање доцна во хотелот и доцна вечера.</w:t>
      </w:r>
    </w:p>
    <w:p w14:paraId="46FFE6E9" w14:textId="77777777" w:rsidR="000655C6" w:rsidRPr="000655C6" w:rsidRDefault="000655C6" w:rsidP="000655C6">
      <w:pPr>
        <w:rPr>
          <w:lang w:val="mk-MK"/>
        </w:rPr>
      </w:pPr>
      <w:r w:rsidRPr="000655C6">
        <w:rPr>
          <w:color w:val="FF0000"/>
          <w:lang w:val="mk-MK"/>
        </w:rPr>
        <w:t>Гранд сафари</w:t>
      </w:r>
      <w:r w:rsidRPr="000655C6">
        <w:rPr>
          <w:lang w:val="mk-MK"/>
        </w:rPr>
        <w:t xml:space="preserve"> (45 евра - возрасен / 23 евра - дете) - полудневна екскурзија</w:t>
      </w:r>
    </w:p>
    <w:p w14:paraId="624A48F7" w14:textId="77777777" w:rsidR="001471EE" w:rsidRDefault="000655C6" w:rsidP="000655C6">
      <w:pPr>
        <w:rPr>
          <w:lang w:val="mk-MK"/>
        </w:rPr>
      </w:pPr>
      <w:r w:rsidRPr="000655C6">
        <w:rPr>
          <w:lang w:val="mk-MK"/>
        </w:rPr>
        <w:t>Вашето запознавање со Египет нема да биде комплетно ако пропуштите пустински сафари.</w:t>
      </w:r>
      <w:r w:rsidR="001471EE">
        <w:rPr>
          <w:lang w:val="mk-MK"/>
        </w:rPr>
        <w:t xml:space="preserve"> </w:t>
      </w:r>
    </w:p>
    <w:p w14:paraId="56DE2124" w14:textId="77777777" w:rsidR="000655C6" w:rsidRPr="000655C6" w:rsidRDefault="000655C6" w:rsidP="000655C6">
      <w:pPr>
        <w:rPr>
          <w:lang w:val="mk-MK"/>
        </w:rPr>
      </w:pPr>
      <w:r w:rsidRPr="000655C6">
        <w:rPr>
          <w:lang w:val="mk-MK"/>
        </w:rPr>
        <w:t>Ќе бидете импресионирани од брзото спуштање на џипот низ дините, екстремното возење АТВ. Ви претстои јавање камила и можност да се запознаете со животот на бедуините во пустината. Ќе следите</w:t>
      </w:r>
      <w:r w:rsidR="001471EE">
        <w:rPr>
          <w:lang w:val="mk-MK"/>
        </w:rPr>
        <w:t xml:space="preserve"> </w:t>
      </w:r>
      <w:r w:rsidRPr="000655C6">
        <w:rPr>
          <w:lang w:val="mk-MK"/>
        </w:rPr>
        <w:t>мултикултурно шоу (јога, дервиши, ориентални танци). Екскурзијата е со вклучена вечера без пијалоци и наргиле.</w:t>
      </w:r>
    </w:p>
    <w:p w14:paraId="22AA541F" w14:textId="77777777" w:rsidR="000655C6" w:rsidRPr="000655C6" w:rsidRDefault="000655C6" w:rsidP="000655C6">
      <w:pPr>
        <w:rPr>
          <w:lang w:val="mk-MK"/>
        </w:rPr>
      </w:pPr>
      <w:r w:rsidRPr="000655C6">
        <w:rPr>
          <w:color w:val="FF0000"/>
          <w:lang w:val="mk-MK"/>
        </w:rPr>
        <w:t>Нуркање во Црвеното Море</w:t>
      </w:r>
      <w:r w:rsidRPr="000655C6">
        <w:rPr>
          <w:lang w:val="mk-MK"/>
        </w:rPr>
        <w:t xml:space="preserve"> (50 евра возрасни и дете) - полудневна екскурзија</w:t>
      </w:r>
    </w:p>
    <w:p w14:paraId="7B69EE44" w14:textId="77777777" w:rsidR="000655C6" w:rsidRDefault="000655C6" w:rsidP="000655C6">
      <w:pPr>
        <w:rPr>
          <w:lang w:val="mk-MK"/>
        </w:rPr>
      </w:pPr>
      <w:r w:rsidRPr="000655C6">
        <w:rPr>
          <w:lang w:val="mk-MK"/>
        </w:rPr>
        <w:t>Подводниот свет е фасцинантен, полн со живот и бои, неистражен и мистериозен, а со тоа и уште попривлечен. Нуркањето е начин да се запознаете со овој свет што неверојатно комбинира нови впечатоци, естетско задоволство,</w:t>
      </w:r>
      <w:r w:rsidR="001471EE">
        <w:rPr>
          <w:lang w:val="mk-MK"/>
        </w:rPr>
        <w:t xml:space="preserve"> </w:t>
      </w:r>
      <w:r w:rsidRPr="000655C6">
        <w:rPr>
          <w:lang w:val="mk-MK"/>
        </w:rPr>
        <w:t xml:space="preserve">романтично патување, самоспознавање и секако </w:t>
      </w:r>
      <w:r w:rsidR="001471EE">
        <w:rPr>
          <w:lang w:val="mk-MK"/>
        </w:rPr>
        <w:t>–</w:t>
      </w:r>
      <w:r w:rsidRPr="000655C6">
        <w:rPr>
          <w:lang w:val="mk-MK"/>
        </w:rPr>
        <w:t xml:space="preserve"> бесконечно</w:t>
      </w:r>
      <w:r w:rsidR="001471EE">
        <w:rPr>
          <w:lang w:val="mk-MK"/>
        </w:rPr>
        <w:t xml:space="preserve"> </w:t>
      </w:r>
      <w:r w:rsidRPr="000655C6">
        <w:rPr>
          <w:lang w:val="mk-MK"/>
        </w:rPr>
        <w:t>задоволство. Во цената е вклучено задолжително осигурување за нуркање, ручек и безалкохолни пијалоци.</w:t>
      </w:r>
    </w:p>
    <w:p w14:paraId="29E6B212" w14:textId="77777777" w:rsidR="00FD36B3" w:rsidRPr="00FD36B3" w:rsidRDefault="00FD36B3" w:rsidP="00FD36B3">
      <w:pPr>
        <w:rPr>
          <w:lang w:val="mk-MK"/>
        </w:rPr>
      </w:pPr>
      <w:r w:rsidRPr="00FD36B3">
        <w:rPr>
          <w:color w:val="FF0000"/>
          <w:lang w:val="mk-MK"/>
        </w:rPr>
        <w:t>Еднодневна екскурзија до Каиро</w:t>
      </w:r>
      <w:r w:rsidRPr="00FD36B3">
        <w:rPr>
          <w:lang w:val="mk-MK"/>
        </w:rPr>
        <w:t xml:space="preserve"> со вклучен ручек (90 EUR за возрасни / 45 EUR за дете)</w:t>
      </w:r>
    </w:p>
    <w:p w14:paraId="124A30B0" w14:textId="77777777" w:rsidR="00FD36B3" w:rsidRPr="00FD36B3" w:rsidRDefault="00FD36B3" w:rsidP="00FD36B3">
      <w:pPr>
        <w:rPr>
          <w:lang w:val="mk-MK"/>
        </w:rPr>
      </w:pPr>
      <w:r w:rsidRPr="00FD36B3">
        <w:rPr>
          <w:lang w:val="mk-MK"/>
        </w:rPr>
        <w:t>Поаѓање од хотелите околу 3.00 часот наутро. Екскурзијата вклучува посета на едно од најзабележителните чуда на светот - Египетските пирамиди, кои пленат со својата величественост и мистериозност. Од плоштадот во Гиза ќе уживате во погледот на мегаполисот Каиро. Нема да ја пропуштите и средбата со</w:t>
      </w:r>
    </w:p>
    <w:p w14:paraId="433A82BD" w14:textId="77777777" w:rsidR="00FD36B3" w:rsidRPr="00FD36B3" w:rsidRDefault="00FD36B3" w:rsidP="00FD36B3">
      <w:pPr>
        <w:rPr>
          <w:lang w:val="mk-MK"/>
        </w:rPr>
      </w:pPr>
      <w:r w:rsidRPr="00FD36B3">
        <w:rPr>
          <w:lang w:val="mk-MK"/>
        </w:rPr>
        <w:t xml:space="preserve">импресивната статуа на Сфингата, а подоцна ќе го посетите историскиот музеј во Каиро, каде се сместени многу скапоцени артефакти од епохата на древната Египетска цивилизација. Тука е и салата со мумиите на некои од најпознатите фараони. Во музејот се изложени повеќе од 12.000 артефакти од секој период од египетската историја. </w:t>
      </w:r>
    </w:p>
    <w:p w14:paraId="36B66C58" w14:textId="77777777" w:rsidR="00FD36B3" w:rsidRPr="00FD36B3" w:rsidRDefault="00FD36B3" w:rsidP="00FD36B3">
      <w:pPr>
        <w:rPr>
          <w:lang w:val="mk-MK"/>
        </w:rPr>
      </w:pPr>
      <w:r w:rsidRPr="00FD36B3">
        <w:rPr>
          <w:lang w:val="mk-MK"/>
        </w:rPr>
        <w:t>Цената вклучува: двонасочен трансфер,</w:t>
      </w:r>
    </w:p>
    <w:p w14:paraId="0F674416" w14:textId="77777777" w:rsidR="00FD36B3" w:rsidRPr="00FD36B3" w:rsidRDefault="00FD36B3" w:rsidP="00FD36B3">
      <w:pPr>
        <w:rPr>
          <w:lang w:val="mk-MK"/>
        </w:rPr>
      </w:pPr>
      <w:r w:rsidRPr="00FD36B3">
        <w:rPr>
          <w:lang w:val="mk-MK"/>
        </w:rPr>
        <w:t>туристички водич и ручек (пијалоците, консумирани за време на ручекот не се вклучени во цената.)</w:t>
      </w:r>
    </w:p>
    <w:p w14:paraId="07ABCAD9" w14:textId="77777777" w:rsidR="00FD36B3" w:rsidRPr="00FD36B3" w:rsidRDefault="00FD36B3" w:rsidP="00FD36B3">
      <w:pPr>
        <w:rPr>
          <w:lang w:val="mk-MK"/>
        </w:rPr>
      </w:pPr>
    </w:p>
    <w:p w14:paraId="6491ABEA" w14:textId="77777777" w:rsidR="00FD36B3" w:rsidRPr="00FD36B3" w:rsidRDefault="00FD36B3" w:rsidP="00FD36B3">
      <w:pPr>
        <w:rPr>
          <w:lang w:val="mk-MK"/>
        </w:rPr>
      </w:pPr>
      <w:r w:rsidRPr="00FD36B3">
        <w:rPr>
          <w:color w:val="FF0000"/>
          <w:lang w:val="mk-MK"/>
        </w:rPr>
        <w:t>Ел Гуна - „Египетска Венеција“</w:t>
      </w:r>
      <w:r w:rsidRPr="00FD36B3">
        <w:rPr>
          <w:lang w:val="mk-MK"/>
        </w:rPr>
        <w:t xml:space="preserve"> (45 евра - возрасен / 23 евра - дете)</w:t>
      </w:r>
    </w:p>
    <w:p w14:paraId="437D1BFB" w14:textId="77777777" w:rsidR="00F220BA" w:rsidRDefault="00FD36B3" w:rsidP="00FD36B3">
      <w:pPr>
        <w:rPr>
          <w:lang w:val="mk-MK"/>
        </w:rPr>
      </w:pPr>
      <w:r w:rsidRPr="00FD36B3">
        <w:rPr>
          <w:lang w:val="mk-MK"/>
        </w:rPr>
        <w:t xml:space="preserve">Ел Гуна се наоѓа на 25 км од Хургада. Оттука започнува обиколката со брод.За време на патувањето ќе видите делфини, ќе пливате и ќе се нурнете во прекрасните води на Црвеното Море и ќе уживате во прекрасната глетка. </w:t>
      </w:r>
    </w:p>
    <w:p w14:paraId="31A73C35" w14:textId="77777777" w:rsidR="00FD36B3" w:rsidRPr="00FD36B3" w:rsidRDefault="00FD36B3" w:rsidP="00FD36B3">
      <w:pPr>
        <w:rPr>
          <w:lang w:val="mk-MK"/>
        </w:rPr>
      </w:pPr>
      <w:r w:rsidRPr="00FD36B3">
        <w:rPr>
          <w:lang w:val="mk-MK"/>
        </w:rPr>
        <w:t>Во цената на екскурзијата е вклучен ручек со безалкохолни пијалоци.</w:t>
      </w:r>
      <w:r w:rsidR="00F220BA">
        <w:rPr>
          <w:lang w:val="en-GB"/>
        </w:rPr>
        <w:t xml:space="preserve"> </w:t>
      </w:r>
      <w:r w:rsidRPr="00FD36B3">
        <w:rPr>
          <w:lang w:val="mk-MK"/>
        </w:rPr>
        <w:t>Во 14.00 часот враќање во Ел Гуна и прошетка со мал брод низ каналите на градот.</w:t>
      </w:r>
    </w:p>
    <w:p w14:paraId="77BD96CA" w14:textId="77777777" w:rsidR="00FD36B3" w:rsidRPr="00FD36B3" w:rsidRDefault="00FD36B3" w:rsidP="00FD36B3">
      <w:pPr>
        <w:rPr>
          <w:lang w:val="mk-MK"/>
        </w:rPr>
      </w:pPr>
      <w:r w:rsidRPr="00FD36B3">
        <w:rPr>
          <w:lang w:val="mk-MK"/>
        </w:rPr>
        <w:lastRenderedPageBreak/>
        <w:t>Враќање во хотелот за вечера.</w:t>
      </w:r>
    </w:p>
    <w:p w14:paraId="3F4EC5E9" w14:textId="77777777" w:rsidR="00FD36B3" w:rsidRPr="00FD36B3" w:rsidRDefault="00FD36B3" w:rsidP="00FD36B3">
      <w:pPr>
        <w:rPr>
          <w:lang w:val="mk-MK"/>
        </w:rPr>
      </w:pPr>
    </w:p>
    <w:p w14:paraId="4C0B3F4E" w14:textId="77777777" w:rsidR="00FD36B3" w:rsidRPr="00144469" w:rsidRDefault="00FD36B3" w:rsidP="00FD36B3">
      <w:pPr>
        <w:rPr>
          <w:b/>
          <w:lang w:val="mk-MK"/>
        </w:rPr>
      </w:pPr>
      <w:r w:rsidRPr="00144469">
        <w:rPr>
          <w:b/>
          <w:lang w:val="mk-MK"/>
        </w:rPr>
        <w:t>Услови:</w:t>
      </w:r>
    </w:p>
    <w:p w14:paraId="66886DFF" w14:textId="77777777" w:rsidR="00FD36B3" w:rsidRPr="00D81DFC" w:rsidRDefault="00FD36B3" w:rsidP="00D81DFC">
      <w:pPr>
        <w:spacing w:after="0" w:line="240" w:lineRule="auto"/>
        <w:rPr>
          <w:b/>
          <w:lang w:val="mk-MK"/>
        </w:rPr>
      </w:pPr>
      <w:r w:rsidRPr="00D81DFC">
        <w:rPr>
          <w:b/>
          <w:lang w:val="mk-MK"/>
        </w:rPr>
        <w:t>1. Плаќања:</w:t>
      </w:r>
    </w:p>
    <w:p w14:paraId="1AF0C799" w14:textId="77777777" w:rsidR="00FD36B3" w:rsidRPr="00FD36B3" w:rsidRDefault="00FD36B3" w:rsidP="00D81DFC">
      <w:pPr>
        <w:spacing w:after="0" w:line="240" w:lineRule="auto"/>
        <w:rPr>
          <w:lang w:val="mk-MK"/>
        </w:rPr>
      </w:pPr>
      <w:r w:rsidRPr="00FD36B3">
        <w:rPr>
          <w:lang w:val="mk-MK"/>
        </w:rPr>
        <w:t>- Авансно плаќање на депозит од 10% од вкупниот износ при резервација;</w:t>
      </w:r>
    </w:p>
    <w:p w14:paraId="22260B01" w14:textId="77777777" w:rsidR="00FD36B3" w:rsidRPr="00FD36B3" w:rsidRDefault="00FD36B3" w:rsidP="00D81DFC">
      <w:pPr>
        <w:spacing w:after="0" w:line="240" w:lineRule="auto"/>
        <w:rPr>
          <w:lang w:val="mk-MK"/>
        </w:rPr>
      </w:pPr>
      <w:r w:rsidRPr="00FD36B3">
        <w:rPr>
          <w:lang w:val="mk-MK"/>
        </w:rPr>
        <w:t>- Доплата: 30 дена пред датумот на поаѓање</w:t>
      </w:r>
    </w:p>
    <w:p w14:paraId="2880F7B6" w14:textId="77777777" w:rsidR="00FD36B3" w:rsidRPr="00D81DFC" w:rsidRDefault="00FD36B3" w:rsidP="00D81DFC">
      <w:pPr>
        <w:spacing w:after="0" w:line="240" w:lineRule="auto"/>
        <w:rPr>
          <w:b/>
          <w:lang w:val="mk-MK"/>
        </w:rPr>
      </w:pPr>
      <w:r w:rsidRPr="00D81DFC">
        <w:rPr>
          <w:b/>
          <w:lang w:val="mk-MK"/>
        </w:rPr>
        <w:t>2. Потребни податоци за сите патници *:</w:t>
      </w:r>
    </w:p>
    <w:p w14:paraId="76ABCC7E" w14:textId="77777777" w:rsidR="00FD36B3" w:rsidRPr="00F220BA" w:rsidRDefault="00FD36B3" w:rsidP="00D81DFC">
      <w:pPr>
        <w:spacing w:after="0" w:line="240" w:lineRule="auto"/>
      </w:pPr>
      <w:r w:rsidRPr="00FD36B3">
        <w:rPr>
          <w:lang w:val="mk-MK"/>
        </w:rPr>
        <w:t xml:space="preserve">- </w:t>
      </w:r>
      <w:r w:rsidR="00F220BA">
        <w:rPr>
          <w:rStyle w:val="CommentReference"/>
        </w:rPr>
        <w:commentReference w:id="0"/>
      </w:r>
      <w:r w:rsidR="00F220BA">
        <w:rPr>
          <w:lang w:val="mk-MK"/>
        </w:rPr>
        <w:t>Име и презиме како во пасош</w:t>
      </w:r>
    </w:p>
    <w:p w14:paraId="37D0F3A3" w14:textId="77777777" w:rsidR="00FD36B3" w:rsidRPr="00FD36B3" w:rsidRDefault="00FD36B3" w:rsidP="00D81DFC">
      <w:pPr>
        <w:spacing w:after="0" w:line="240" w:lineRule="auto"/>
        <w:rPr>
          <w:lang w:val="mk-MK"/>
        </w:rPr>
      </w:pPr>
      <w:r w:rsidRPr="00FD36B3">
        <w:rPr>
          <w:lang w:val="mk-MK"/>
        </w:rPr>
        <w:t>- д</w:t>
      </w:r>
      <w:r w:rsidR="00F220BA">
        <w:rPr>
          <w:lang w:val="mk-MK"/>
        </w:rPr>
        <w:t>атум на раѓање, доколку лицето</w:t>
      </w:r>
      <w:r w:rsidRPr="00FD36B3">
        <w:rPr>
          <w:lang w:val="mk-MK"/>
        </w:rPr>
        <w:t>;</w:t>
      </w:r>
    </w:p>
    <w:p w14:paraId="661F8369" w14:textId="77777777" w:rsidR="00FD36B3" w:rsidRPr="00FD36B3" w:rsidRDefault="00FD36B3" w:rsidP="00D81DFC">
      <w:pPr>
        <w:spacing w:after="0" w:line="240" w:lineRule="auto"/>
        <w:rPr>
          <w:lang w:val="mk-MK"/>
        </w:rPr>
      </w:pPr>
      <w:r w:rsidRPr="00FD36B3">
        <w:rPr>
          <w:lang w:val="mk-MK"/>
        </w:rPr>
        <w:t>- број на пасош и датум на важност;</w:t>
      </w:r>
    </w:p>
    <w:p w14:paraId="6201531F" w14:textId="77777777" w:rsidR="000655C6" w:rsidRDefault="00FD36B3" w:rsidP="00D81DFC">
      <w:pPr>
        <w:spacing w:after="0" w:line="240" w:lineRule="auto"/>
        <w:rPr>
          <w:lang w:val="mk-MK"/>
        </w:rPr>
      </w:pPr>
      <w:r w:rsidRPr="00FD36B3">
        <w:rPr>
          <w:lang w:val="mk-MK"/>
        </w:rPr>
        <w:t>* Туроператорот не е одговорен за испратените неточни податоци.</w:t>
      </w:r>
    </w:p>
    <w:p w14:paraId="67DEAF64" w14:textId="77777777" w:rsidR="00144469" w:rsidRPr="00D81DFC" w:rsidRDefault="00144469" w:rsidP="00D81DFC">
      <w:pPr>
        <w:spacing w:after="0" w:line="240" w:lineRule="auto"/>
        <w:rPr>
          <w:b/>
          <w:lang w:val="mk-MK"/>
        </w:rPr>
      </w:pPr>
      <w:r w:rsidRPr="00D81DFC">
        <w:rPr>
          <w:b/>
          <w:lang w:val="mk-MK"/>
        </w:rPr>
        <w:t>3. Периоди на отказ:</w:t>
      </w:r>
    </w:p>
    <w:p w14:paraId="64FB7514" w14:textId="77777777" w:rsidR="00144469" w:rsidRPr="00144469" w:rsidRDefault="00144469" w:rsidP="00D81DFC">
      <w:pPr>
        <w:spacing w:after="0" w:line="240" w:lineRule="auto"/>
        <w:rPr>
          <w:lang w:val="mk-MK"/>
        </w:rPr>
      </w:pPr>
      <w:r w:rsidRPr="00144469">
        <w:rPr>
          <w:lang w:val="mk-MK"/>
        </w:rPr>
        <w:t>3.1. Рокот во кој патникот може да се повлече од договорот</w:t>
      </w:r>
    </w:p>
    <w:p w14:paraId="1DC773BC" w14:textId="77777777" w:rsidR="00144469" w:rsidRPr="00144469" w:rsidRDefault="00144469" w:rsidP="00D81DFC">
      <w:pPr>
        <w:spacing w:after="0" w:line="240" w:lineRule="auto"/>
        <w:rPr>
          <w:lang w:val="mk-MK"/>
        </w:rPr>
      </w:pPr>
      <w:r w:rsidRPr="00144469">
        <w:rPr>
          <w:lang w:val="mk-MK"/>
        </w:rPr>
        <w:t>(отказ) без пенали е до 60 дена пред датумот на патување.</w:t>
      </w:r>
    </w:p>
    <w:p w14:paraId="07AFA341" w14:textId="77777777" w:rsidR="00144469" w:rsidRPr="00144469" w:rsidRDefault="00144469" w:rsidP="00D81DFC">
      <w:pPr>
        <w:spacing w:after="0" w:line="240" w:lineRule="auto"/>
        <w:rPr>
          <w:lang w:val="mk-MK"/>
        </w:rPr>
      </w:pPr>
      <w:r w:rsidRPr="00144469">
        <w:rPr>
          <w:lang w:val="mk-MK"/>
        </w:rPr>
        <w:t>3.2. Во случај на отказ од 60 до 30 дена пред датумот на поаѓање, пеналот е во износ на потребниот депозит, според условите на специфичната програма, но не помалку од 50% од цената на патувањето.</w:t>
      </w:r>
    </w:p>
    <w:p w14:paraId="7816B1AD" w14:textId="77777777" w:rsidR="00144469" w:rsidRPr="00144469" w:rsidRDefault="00144469" w:rsidP="00D81DFC">
      <w:pPr>
        <w:spacing w:after="0" w:line="240" w:lineRule="auto"/>
        <w:rPr>
          <w:lang w:val="mk-MK"/>
        </w:rPr>
      </w:pPr>
      <w:r w:rsidRPr="00144469">
        <w:rPr>
          <w:lang w:val="mk-MK"/>
        </w:rPr>
        <w:t>- Ако откажувањето се изврши 29 до 15 дена пред датумот на поаѓање, пеналот е 70% од цената на патувањето;</w:t>
      </w:r>
    </w:p>
    <w:p w14:paraId="19AB3B7A" w14:textId="77777777" w:rsidR="00144469" w:rsidRPr="00144469" w:rsidRDefault="00144469" w:rsidP="00D81DFC">
      <w:pPr>
        <w:spacing w:after="0" w:line="240" w:lineRule="auto"/>
        <w:rPr>
          <w:lang w:val="mk-MK"/>
        </w:rPr>
      </w:pPr>
      <w:r w:rsidRPr="00144469">
        <w:rPr>
          <w:lang w:val="mk-MK"/>
        </w:rPr>
        <w:t>- Ако откажувањето се изврши 15 дена или помалку пред датумот на поаѓање, пеналот е во износ од 100% од цената на патувањето;</w:t>
      </w:r>
    </w:p>
    <w:p w14:paraId="59157416" w14:textId="77777777" w:rsidR="00144469" w:rsidRPr="00144469" w:rsidRDefault="00144469" w:rsidP="00D81DFC">
      <w:pPr>
        <w:spacing w:after="0" w:line="240" w:lineRule="auto"/>
        <w:rPr>
          <w:lang w:val="mk-MK"/>
        </w:rPr>
      </w:pPr>
      <w:r w:rsidRPr="00D81DFC">
        <w:rPr>
          <w:b/>
          <w:lang w:val="mk-MK"/>
        </w:rPr>
        <w:t>ВАЖНО:</w:t>
      </w:r>
      <w:r w:rsidRPr="00144469">
        <w:rPr>
          <w:lang w:val="mk-MK"/>
        </w:rPr>
        <w:t xml:space="preserve"> Промена на цената е можна при: промена на трошоците за транспорт / гориво /, аеродромски, пристанишни, и др. такси; промена за повеќе од 3% на валутниот курс во периодот помеѓу датумот на склучување на договорот и поаѓањето;</w:t>
      </w:r>
    </w:p>
    <w:p w14:paraId="271355BF" w14:textId="77777777" w:rsidR="00144469" w:rsidRPr="00144469" w:rsidRDefault="00144469" w:rsidP="00D81DFC">
      <w:pPr>
        <w:spacing w:after="0" w:line="240" w:lineRule="auto"/>
        <w:rPr>
          <w:lang w:val="mk-MK"/>
        </w:rPr>
      </w:pPr>
      <w:r w:rsidRPr="00144469">
        <w:rPr>
          <w:lang w:val="mk-MK"/>
        </w:rPr>
        <w:t>непредвидени зголемувања на цените од страна на нашите партнери, како и од други објективно неопходни случаи.</w:t>
      </w:r>
    </w:p>
    <w:p w14:paraId="2BCD4D7D" w14:textId="77777777" w:rsidR="00144469" w:rsidRPr="00144469" w:rsidRDefault="00144469" w:rsidP="00D81DFC">
      <w:pPr>
        <w:spacing w:after="0" w:line="240" w:lineRule="auto"/>
        <w:rPr>
          <w:lang w:val="mk-MK"/>
        </w:rPr>
      </w:pPr>
      <w:r w:rsidRPr="00144469">
        <w:rPr>
          <w:lang w:val="mk-MK"/>
        </w:rPr>
        <w:t>Девизниот курс што се користи за пресметување на програмата ЕУР / УСД е 1,18.</w:t>
      </w:r>
    </w:p>
    <w:p w14:paraId="7E228AB9" w14:textId="77777777" w:rsidR="00144469" w:rsidRPr="00144469" w:rsidRDefault="00144469" w:rsidP="00D81DFC">
      <w:pPr>
        <w:spacing w:after="0" w:line="240" w:lineRule="auto"/>
        <w:rPr>
          <w:lang w:val="mk-MK"/>
        </w:rPr>
      </w:pPr>
      <w:r w:rsidRPr="00144469">
        <w:rPr>
          <w:lang w:val="mk-MK"/>
        </w:rPr>
        <w:t>Поради постојано менуваните цени на горивата, авиокомпаниите можат да наплаќаат т.н. доплата на гориво (fuel surcharge). Во овој случај, тур-операторот го задржува правото да ја промени цената на патувањето со реалната вредност на данокот на гориво и тоа ќе се должи на сите резервации за летот за кој е направено барањето, без оглед кога се направени. Цените на горивата во програмата во Софија и Хургада се пресметуваат со параметри од 780 долари / тон и 1 евро = 1,18 долари.</w:t>
      </w:r>
    </w:p>
    <w:p w14:paraId="0E30E501" w14:textId="77777777" w:rsidR="00144469" w:rsidRPr="00144469" w:rsidRDefault="00144469" w:rsidP="00D81DFC">
      <w:pPr>
        <w:spacing w:after="0" w:line="240" w:lineRule="auto"/>
        <w:rPr>
          <w:lang w:val="mk-MK"/>
        </w:rPr>
      </w:pPr>
      <w:r w:rsidRPr="00144469">
        <w:rPr>
          <w:lang w:val="mk-MK"/>
        </w:rPr>
        <w:t>Во случај на промена на цените на горивата, може да се наплати надоместок за гориво. Овој надоместок треба да го објави тур-операторот и да го плати патникот не подоцна од 21 ден пред датумот на поаѓање.</w:t>
      </w:r>
    </w:p>
    <w:p w14:paraId="04CE0C57" w14:textId="77777777" w:rsidR="00144469" w:rsidRPr="00144469" w:rsidRDefault="00144469" w:rsidP="00144469">
      <w:pPr>
        <w:rPr>
          <w:lang w:val="mk-MK"/>
        </w:rPr>
      </w:pPr>
      <w:r w:rsidRPr="00144469">
        <w:rPr>
          <w:lang w:val="mk-MK"/>
        </w:rPr>
        <w:t>ВНИМАНИЕ: Авиокомпанијата го задржува правото да ги менува часовите на полетување и слетување, за што компанијата навремено ќе ги информира патниците.</w:t>
      </w:r>
    </w:p>
    <w:p w14:paraId="6FBC2930" w14:textId="77777777" w:rsidR="00144469" w:rsidRPr="00144469" w:rsidRDefault="00144469" w:rsidP="00144469">
      <w:pPr>
        <w:rPr>
          <w:lang w:val="mk-MK"/>
        </w:rPr>
      </w:pPr>
      <w:r w:rsidRPr="00144469">
        <w:rPr>
          <w:lang w:val="mk-MK"/>
        </w:rPr>
        <w:t xml:space="preserve">Важно: За деца под 18 години, кои патуваат без родители или само со еден од нив, треба да има оригинал и фотокопија од заверена изјава дека и двата родители се согласуваат детето да патува во странство. Ако дете под 18 години патува само со еден од родителите (или со друг придружник освен родител), тој мора да има полномошно заверено на нотар од родителот што не патува + копија од тоа (а ако патува со друг придружник -и од двајцата родители) за патување на детето во </w:t>
      </w:r>
      <w:r w:rsidRPr="00144469">
        <w:rPr>
          <w:lang w:val="mk-MK"/>
        </w:rPr>
        <w:lastRenderedPageBreak/>
        <w:t>странство (во случај детето да патува со двајцата родители, но тие имаат различни презимиња, тие мора да дадат извод од матичната книга на родените на детето, како и копија од тоа). Овој документ ќе им служи на Бугарските гранични власти.</w:t>
      </w:r>
    </w:p>
    <w:p w14:paraId="2085107F" w14:textId="77777777" w:rsidR="00144469" w:rsidRPr="00144469" w:rsidRDefault="00144469" w:rsidP="00144469">
      <w:pPr>
        <w:rPr>
          <w:lang w:val="mk-MK"/>
        </w:rPr>
      </w:pPr>
      <w:r w:rsidRPr="00144469">
        <w:rPr>
          <w:lang w:val="mk-MK"/>
        </w:rPr>
        <w:t>Странците влезени во Република Бугарија со сопствен превоз / автомобил /, не можат да ги напуштат границите на земјата со друг транспорт.</w:t>
      </w:r>
    </w:p>
    <w:p w14:paraId="2BD6ADEE" w14:textId="77777777" w:rsidR="00144469" w:rsidRPr="00144469" w:rsidRDefault="00144469" w:rsidP="00144469">
      <w:pPr>
        <w:rPr>
          <w:b/>
          <w:lang w:val="mk-MK"/>
        </w:rPr>
      </w:pPr>
      <w:r w:rsidRPr="00144469">
        <w:rPr>
          <w:b/>
          <w:lang w:val="mk-MK"/>
        </w:rPr>
        <w:t>Важна информација:</w:t>
      </w:r>
    </w:p>
    <w:p w14:paraId="65DB5C79" w14:textId="77777777" w:rsidR="00144469" w:rsidRPr="00144469" w:rsidRDefault="00144469" w:rsidP="00144469">
      <w:pPr>
        <w:rPr>
          <w:lang w:val="mk-MK"/>
        </w:rPr>
      </w:pPr>
      <w:r w:rsidRPr="00144469">
        <w:rPr>
          <w:lang w:val="mk-MK"/>
        </w:rPr>
        <w:t xml:space="preserve">Потребен е важечки меѓународен пасош за патување во Египет. </w:t>
      </w:r>
      <w:r w:rsidRPr="00F220BA">
        <w:rPr>
          <w:b/>
          <w:color w:val="0070C0"/>
          <w:lang w:val="mk-MK"/>
        </w:rPr>
        <w:t>Пасошот мора да е со важност најмалку 6 месеци по датумот на влегување во земјата</w:t>
      </w:r>
      <w:r w:rsidRPr="00144469">
        <w:rPr>
          <w:lang w:val="mk-MK"/>
        </w:rPr>
        <w:t>. Не се потребни дополнителни вакцини.</w:t>
      </w:r>
    </w:p>
    <w:p w14:paraId="2B778612" w14:textId="77777777" w:rsidR="00144469" w:rsidRPr="00144469" w:rsidRDefault="00144469" w:rsidP="00144469">
      <w:pPr>
        <w:rPr>
          <w:lang w:val="mk-MK"/>
        </w:rPr>
      </w:pPr>
      <w:r w:rsidRPr="00144469">
        <w:rPr>
          <w:lang w:val="mk-MK"/>
        </w:rPr>
        <w:t>Транспорт на специјална опрема за екстремни спортови како сурфање, кајтсурфинг, нуркање и други се организираат само на барање и со претходно доставена информација до тур-операторот.</w:t>
      </w:r>
    </w:p>
    <w:p w14:paraId="235F1A89" w14:textId="77777777" w:rsidR="00144469" w:rsidRPr="00144469" w:rsidRDefault="00144469" w:rsidP="00144469">
      <w:pPr>
        <w:rPr>
          <w:lang w:val="mk-MK"/>
        </w:rPr>
      </w:pPr>
      <w:r w:rsidRPr="00144469">
        <w:rPr>
          <w:lang w:val="mk-MK"/>
        </w:rPr>
        <w:t>Патувањето е погодно за лица со ограничена подвижност.</w:t>
      </w:r>
    </w:p>
    <w:p w14:paraId="1289C3E0" w14:textId="77777777" w:rsidR="00FD36B3" w:rsidRPr="00B5078C" w:rsidRDefault="00144469" w:rsidP="00144469">
      <w:pPr>
        <w:rPr>
          <w:lang w:val="mk-MK"/>
        </w:rPr>
      </w:pPr>
      <w:r w:rsidRPr="00144469">
        <w:rPr>
          <w:lang w:val="mk-MK"/>
        </w:rPr>
        <w:t>* Минимален број учесници за реализација на патувањето: 100 (Рок за известување во случај на недоволен број регистрирани патници - 20 дена пред заминување).</w:t>
      </w:r>
      <w:bookmarkStart w:id="1" w:name="_GoBack"/>
      <w:bookmarkEnd w:id="1"/>
    </w:p>
    <w:sectPr w:rsidR="00FD36B3" w:rsidRPr="00B5078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indows User" w:date="2020-11-24T12:36:00Z" w:initials="WU">
    <w:p w14:paraId="5E9E9B3A" w14:textId="77777777" w:rsidR="00F220BA" w:rsidRPr="00F220BA" w:rsidRDefault="00F220BA">
      <w:pPr>
        <w:pStyle w:val="CommentText"/>
        <w:rPr>
          <w:lang w:val="mk-MK"/>
        </w:rPr>
      </w:pPr>
      <w:r>
        <w:rPr>
          <w:rStyle w:val="CommentReference"/>
        </w:rPr>
        <w:annotationRef/>
      </w:r>
      <w:r>
        <w:rPr>
          <w:lang w:val="mk-MK"/>
        </w:rPr>
        <w:t>е</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9E9B3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41E64"/>
    <w:multiLevelType w:val="hybridMultilevel"/>
    <w:tmpl w:val="91448B92"/>
    <w:lvl w:ilvl="0" w:tplc="DF6A723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8C"/>
    <w:rsid w:val="000655C6"/>
    <w:rsid w:val="00144469"/>
    <w:rsid w:val="001471EE"/>
    <w:rsid w:val="00A1365A"/>
    <w:rsid w:val="00B5078C"/>
    <w:rsid w:val="00D4496D"/>
    <w:rsid w:val="00D61A59"/>
    <w:rsid w:val="00D81DFC"/>
    <w:rsid w:val="00F220BA"/>
    <w:rsid w:val="00FD3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07684"/>
  <w15:docId w15:val="{13103C3A-71AF-479A-9BF2-83743CA8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49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471EE"/>
    <w:pPr>
      <w:ind w:left="720"/>
      <w:contextualSpacing/>
    </w:pPr>
  </w:style>
  <w:style w:type="character" w:styleId="CommentReference">
    <w:name w:val="annotation reference"/>
    <w:basedOn w:val="DefaultParagraphFont"/>
    <w:uiPriority w:val="99"/>
    <w:semiHidden/>
    <w:unhideWhenUsed/>
    <w:rsid w:val="00F220BA"/>
    <w:rPr>
      <w:sz w:val="16"/>
      <w:szCs w:val="16"/>
    </w:rPr>
  </w:style>
  <w:style w:type="paragraph" w:styleId="CommentText">
    <w:name w:val="annotation text"/>
    <w:basedOn w:val="Normal"/>
    <w:link w:val="CommentTextChar"/>
    <w:uiPriority w:val="99"/>
    <w:semiHidden/>
    <w:unhideWhenUsed/>
    <w:rsid w:val="00F220BA"/>
    <w:pPr>
      <w:spacing w:line="240" w:lineRule="auto"/>
    </w:pPr>
    <w:rPr>
      <w:sz w:val="20"/>
      <w:szCs w:val="20"/>
    </w:rPr>
  </w:style>
  <w:style w:type="character" w:customStyle="1" w:styleId="CommentTextChar">
    <w:name w:val="Comment Text Char"/>
    <w:basedOn w:val="DefaultParagraphFont"/>
    <w:link w:val="CommentText"/>
    <w:uiPriority w:val="99"/>
    <w:semiHidden/>
    <w:rsid w:val="00F220BA"/>
    <w:rPr>
      <w:sz w:val="20"/>
      <w:szCs w:val="20"/>
    </w:rPr>
  </w:style>
  <w:style w:type="paragraph" w:styleId="CommentSubject">
    <w:name w:val="annotation subject"/>
    <w:basedOn w:val="CommentText"/>
    <w:next w:val="CommentText"/>
    <w:link w:val="CommentSubjectChar"/>
    <w:uiPriority w:val="99"/>
    <w:semiHidden/>
    <w:unhideWhenUsed/>
    <w:rsid w:val="00F220BA"/>
    <w:rPr>
      <w:b/>
      <w:bCs/>
    </w:rPr>
  </w:style>
  <w:style w:type="character" w:customStyle="1" w:styleId="CommentSubjectChar">
    <w:name w:val="Comment Subject Char"/>
    <w:basedOn w:val="CommentTextChar"/>
    <w:link w:val="CommentSubject"/>
    <w:uiPriority w:val="99"/>
    <w:semiHidden/>
    <w:rsid w:val="00F220BA"/>
    <w:rPr>
      <w:b/>
      <w:bCs/>
      <w:sz w:val="20"/>
      <w:szCs w:val="20"/>
    </w:rPr>
  </w:style>
  <w:style w:type="paragraph" w:styleId="BalloonText">
    <w:name w:val="Balloon Text"/>
    <w:basedOn w:val="Normal"/>
    <w:link w:val="BalloonTextChar"/>
    <w:uiPriority w:val="99"/>
    <w:semiHidden/>
    <w:unhideWhenUsed/>
    <w:rsid w:val="00F22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0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 BT</dc:creator>
  <cp:lastModifiedBy>Windows User</cp:lastModifiedBy>
  <cp:revision>3</cp:revision>
  <dcterms:created xsi:type="dcterms:W3CDTF">2020-11-24T11:41:00Z</dcterms:created>
  <dcterms:modified xsi:type="dcterms:W3CDTF">2020-11-24T11:42:00Z</dcterms:modified>
</cp:coreProperties>
</file>